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F0FF" w14:textId="77777777" w:rsidR="00120BEC" w:rsidRPr="00120BEC" w:rsidRDefault="00120BEC" w:rsidP="00120BEC">
      <w:pPr>
        <w:tabs>
          <w:tab w:val="left" w:pos="1134"/>
          <w:tab w:val="left" w:pos="2342"/>
          <w:tab w:val="left" w:pos="4536"/>
          <w:tab w:val="right" w:pos="8789"/>
        </w:tabs>
        <w:jc w:val="left"/>
        <w:rPr>
          <w:rFonts w:cs="Arial"/>
          <w:b/>
          <w:bCs/>
          <w:szCs w:val="14"/>
        </w:rPr>
      </w:pPr>
    </w:p>
    <w:p w14:paraId="7215C23D" w14:textId="60E5C34E" w:rsidR="00F10AE4" w:rsidRDefault="00203CD0" w:rsidP="00BA34ED">
      <w:pPr>
        <w:tabs>
          <w:tab w:val="left" w:pos="1134"/>
          <w:tab w:val="left" w:pos="2342"/>
          <w:tab w:val="left" w:pos="4536"/>
          <w:tab w:val="right" w:pos="8789"/>
        </w:tabs>
        <w:spacing w:line="360" w:lineRule="auto"/>
        <w:jc w:val="center"/>
        <w:rPr>
          <w:rFonts w:cs="Arial"/>
          <w:b/>
          <w:bCs/>
          <w:sz w:val="28"/>
        </w:rPr>
      </w:pPr>
      <w:r w:rsidRPr="00203CD0">
        <w:rPr>
          <w:rFonts w:cs="Arial"/>
          <w:b/>
          <w:bCs/>
          <w:sz w:val="28"/>
        </w:rPr>
        <w:t xml:space="preserve">AFFIDAVIT </w:t>
      </w:r>
      <w:r w:rsidR="000737E3">
        <w:rPr>
          <w:rFonts w:cs="Arial"/>
          <w:b/>
          <w:bCs/>
          <w:sz w:val="28"/>
        </w:rPr>
        <w:t xml:space="preserve">OF </w:t>
      </w:r>
      <w:r w:rsidR="00F10AE4">
        <w:rPr>
          <w:rFonts w:cs="Arial"/>
          <w:b/>
          <w:bCs/>
          <w:sz w:val="28"/>
        </w:rPr>
        <w:t xml:space="preserve">PROTECTED PERSON </w:t>
      </w:r>
      <w:r w:rsidR="000737E3">
        <w:rPr>
          <w:rFonts w:cs="Arial"/>
          <w:b/>
          <w:bCs/>
          <w:sz w:val="28"/>
        </w:rPr>
        <w:t>[</w:t>
      </w:r>
      <w:r w:rsidR="000737E3">
        <w:rPr>
          <w:rFonts w:cs="Arial"/>
          <w:b/>
          <w:bCs/>
          <w:i/>
          <w:iCs/>
          <w:sz w:val="28"/>
        </w:rPr>
        <w:t>FULL NAME OF DEPONENT</w:t>
      </w:r>
      <w:r w:rsidR="000737E3" w:rsidRPr="00867064">
        <w:rPr>
          <w:rFonts w:cs="Arial"/>
          <w:b/>
          <w:bCs/>
          <w:sz w:val="28"/>
        </w:rPr>
        <w:t>]</w:t>
      </w:r>
      <w:r w:rsidR="000737E3">
        <w:rPr>
          <w:rFonts w:cs="Arial"/>
          <w:b/>
          <w:bCs/>
          <w:sz w:val="28"/>
        </w:rPr>
        <w:t xml:space="preserve"> </w:t>
      </w:r>
      <w:r w:rsidR="005C0D08">
        <w:rPr>
          <w:rFonts w:cs="Arial"/>
          <w:b/>
          <w:bCs/>
          <w:sz w:val="28"/>
        </w:rPr>
        <w:t>–</w:t>
      </w:r>
      <w:r w:rsidRPr="00203CD0">
        <w:rPr>
          <w:rFonts w:cs="Arial"/>
          <w:b/>
          <w:bCs/>
          <w:sz w:val="28"/>
        </w:rPr>
        <w:t xml:space="preserve"> SUPPORT APPLICATION FOR INTERVENTION ORDER</w:t>
      </w:r>
      <w:r w:rsidR="000737E3">
        <w:rPr>
          <w:rFonts w:cs="Arial"/>
          <w:b/>
          <w:bCs/>
          <w:sz w:val="28"/>
        </w:rPr>
        <w:t xml:space="preserve"> </w:t>
      </w:r>
    </w:p>
    <w:p w14:paraId="6A0B9416" w14:textId="69825FC0" w:rsidR="00BA34ED" w:rsidRDefault="00F10AE4" w:rsidP="00BA34ED">
      <w:pPr>
        <w:tabs>
          <w:tab w:val="left" w:pos="1134"/>
          <w:tab w:val="left" w:pos="2342"/>
          <w:tab w:val="left" w:pos="4536"/>
          <w:tab w:val="right" w:pos="8789"/>
        </w:tabs>
        <w:spacing w:line="360" w:lineRule="auto"/>
        <w:jc w:val="center"/>
        <w:rPr>
          <w:rFonts w:cs="Arial"/>
          <w:b/>
          <w:bCs/>
          <w:sz w:val="28"/>
        </w:rPr>
      </w:pPr>
      <w:r>
        <w:rPr>
          <w:rFonts w:cs="Arial"/>
          <w:b/>
          <w:bCs/>
          <w:sz w:val="28"/>
        </w:rPr>
        <w:t xml:space="preserve">AFFIDAVIT </w:t>
      </w:r>
      <w:r w:rsidR="000737E3">
        <w:rPr>
          <w:rFonts w:cs="Arial"/>
          <w:b/>
          <w:bCs/>
          <w:sz w:val="28"/>
        </w:rPr>
        <w:t>MADE ON [</w:t>
      </w:r>
      <w:r w:rsidR="000737E3">
        <w:rPr>
          <w:rFonts w:cs="Arial"/>
          <w:b/>
          <w:bCs/>
          <w:i/>
          <w:iCs/>
          <w:sz w:val="28"/>
        </w:rPr>
        <w:t>DATE</w:t>
      </w:r>
      <w:r w:rsidR="000737E3">
        <w:rPr>
          <w:rFonts w:cs="Arial"/>
          <w:b/>
          <w:bCs/>
          <w:sz w:val="28"/>
        </w:rPr>
        <w:t>]</w:t>
      </w:r>
      <w:r w:rsidR="00761505">
        <w:rPr>
          <w:rFonts w:cs="Arial"/>
          <w:b/>
          <w:bCs/>
          <w:sz w:val="28"/>
        </w:rPr>
        <w:t xml:space="preserve"> </w:t>
      </w:r>
    </w:p>
    <w:p w14:paraId="60457704" w14:textId="77777777" w:rsidR="00120BEC" w:rsidRPr="003E170A" w:rsidRDefault="00120BEC" w:rsidP="00120BEC">
      <w:pPr>
        <w:tabs>
          <w:tab w:val="left" w:pos="1134"/>
          <w:tab w:val="left" w:pos="2342"/>
          <w:tab w:val="left" w:pos="4536"/>
          <w:tab w:val="right" w:pos="8789"/>
        </w:tabs>
        <w:spacing w:line="360" w:lineRule="auto"/>
        <w:jc w:val="left"/>
        <w:rPr>
          <w:rFonts w:cs="Arial"/>
          <w:b/>
          <w:bCs/>
          <w:szCs w:val="14"/>
        </w:rPr>
      </w:pPr>
    </w:p>
    <w:p w14:paraId="3A12AC69" w14:textId="210A3B66" w:rsidR="003C5DA0" w:rsidRDefault="00BA34ED" w:rsidP="00BA34ED">
      <w:pPr>
        <w:tabs>
          <w:tab w:val="left" w:pos="1134"/>
          <w:tab w:val="left" w:pos="2342"/>
          <w:tab w:val="left" w:pos="4536"/>
          <w:tab w:val="right" w:pos="8789"/>
        </w:tabs>
        <w:rPr>
          <w:rFonts w:cs="Calibri"/>
          <w:bCs/>
        </w:rPr>
      </w:pPr>
      <w:r w:rsidRPr="002330DF">
        <w:rPr>
          <w:rFonts w:cs="Calibri"/>
          <w:iCs/>
        </w:rPr>
        <w:t>[</w:t>
      </w:r>
      <w:r>
        <w:rPr>
          <w:rFonts w:cs="Calibri"/>
          <w:i/>
          <w:iCs/>
        </w:rPr>
        <w:t>MAGISTRATES/YOUTH</w:t>
      </w:r>
      <w:r w:rsidRPr="002330DF">
        <w:rPr>
          <w:rFonts w:cs="Calibri"/>
          <w:iCs/>
        </w:rPr>
        <w:t xml:space="preserve">] </w:t>
      </w:r>
      <w:r w:rsidR="00381E92">
        <w:rPr>
          <w:rFonts w:cs="Calibri"/>
          <w:b/>
          <w:sz w:val="12"/>
        </w:rPr>
        <w:t xml:space="preserve">Select one </w:t>
      </w:r>
      <w:r w:rsidR="0067659A" w:rsidRPr="0067659A">
        <w:rPr>
          <w:rFonts w:cs="Calibri"/>
          <w:bCs/>
        </w:rPr>
        <w:t xml:space="preserve">COURT </w:t>
      </w:r>
      <w:r w:rsidR="003C5DA0">
        <w:rPr>
          <w:rFonts w:cs="Calibri"/>
          <w:bCs/>
        </w:rPr>
        <w:t xml:space="preserve">OF SOUTH AUSTRALIA </w:t>
      </w:r>
    </w:p>
    <w:p w14:paraId="796D11AE" w14:textId="77777777" w:rsidR="003C5DA0" w:rsidRDefault="001104A5" w:rsidP="00120BEC">
      <w:pPr>
        <w:tabs>
          <w:tab w:val="left" w:pos="1134"/>
          <w:tab w:val="left" w:pos="2342"/>
          <w:tab w:val="left" w:pos="4536"/>
          <w:tab w:val="right" w:pos="8789"/>
        </w:tabs>
        <w:spacing w:after="480"/>
        <w:rPr>
          <w:rFonts w:cs="Calibri"/>
          <w:iCs/>
        </w:rPr>
      </w:pPr>
      <w:r>
        <w:rPr>
          <w:rFonts w:cs="Calibri"/>
          <w:iCs/>
        </w:rPr>
        <w:t>SPECIAL</w:t>
      </w:r>
      <w:r w:rsidR="003C5DA0">
        <w:rPr>
          <w:rFonts w:cs="Calibri"/>
          <w:iCs/>
        </w:rPr>
        <w:t xml:space="preserve"> </w:t>
      </w:r>
      <w:r w:rsidR="00F33D30">
        <w:rPr>
          <w:rFonts w:cs="Calibri"/>
          <w:iCs/>
        </w:rPr>
        <w:t xml:space="preserve">STATUTORY </w:t>
      </w:r>
      <w:r w:rsidR="003C5DA0">
        <w:rPr>
          <w:rFonts w:cs="Calibri"/>
          <w:iCs/>
        </w:rPr>
        <w:t>JURISDICTION</w:t>
      </w:r>
    </w:p>
    <w:p w14:paraId="684C42BC" w14:textId="63F3C225" w:rsidR="003C5DA0" w:rsidRPr="00346146" w:rsidRDefault="003C5DA0" w:rsidP="00120BEC">
      <w:pPr>
        <w:tabs>
          <w:tab w:val="left" w:pos="1134"/>
          <w:tab w:val="left" w:pos="2342"/>
          <w:tab w:val="left" w:pos="4536"/>
          <w:tab w:val="right" w:pos="8789"/>
        </w:tabs>
        <w:rPr>
          <w:rFonts w:cs="Calibri"/>
          <w:b/>
        </w:rPr>
      </w:pPr>
      <w:r w:rsidRPr="00346146">
        <w:rPr>
          <w:rFonts w:cs="Calibri"/>
          <w:b/>
        </w:rPr>
        <w:t>[</w:t>
      </w:r>
      <w:r w:rsidRPr="00346146">
        <w:rPr>
          <w:rFonts w:cs="Calibri"/>
          <w:b/>
          <w:i/>
        </w:rPr>
        <w:t>FULL NAME</w:t>
      </w:r>
      <w:r w:rsidRPr="00346146">
        <w:rPr>
          <w:rFonts w:cs="Calibri"/>
          <w:b/>
        </w:rPr>
        <w:t>]</w:t>
      </w:r>
    </w:p>
    <w:p w14:paraId="6F7C910F" w14:textId="0EC142DE" w:rsidR="006205F9" w:rsidRPr="00120BEC" w:rsidRDefault="003C5DA0" w:rsidP="003C5DA0">
      <w:pPr>
        <w:tabs>
          <w:tab w:val="left" w:pos="1134"/>
          <w:tab w:val="left" w:pos="2342"/>
          <w:tab w:val="left" w:pos="4536"/>
          <w:tab w:val="right" w:pos="8789"/>
        </w:tabs>
        <w:spacing w:after="480"/>
        <w:rPr>
          <w:rFonts w:cs="Calibri"/>
          <w:b/>
        </w:rPr>
      </w:pPr>
      <w:r w:rsidRPr="00120BEC">
        <w:rPr>
          <w:rFonts w:cs="Calibri"/>
          <w:b/>
        </w:rPr>
        <w:t>Applicant</w:t>
      </w:r>
    </w:p>
    <w:p w14:paraId="00E3F475" w14:textId="1F9CFE65" w:rsidR="003C5DA0" w:rsidRPr="005D44E9" w:rsidRDefault="003C5DA0" w:rsidP="00120BEC">
      <w:pPr>
        <w:tabs>
          <w:tab w:val="left" w:pos="1134"/>
          <w:tab w:val="left" w:pos="2342"/>
          <w:tab w:val="left" w:pos="4536"/>
          <w:tab w:val="right" w:pos="8789"/>
        </w:tabs>
        <w:rPr>
          <w:rFonts w:cs="Calibri"/>
          <w:b/>
        </w:rPr>
      </w:pPr>
      <w:r w:rsidRPr="005D44E9">
        <w:rPr>
          <w:rFonts w:cs="Calibri"/>
          <w:b/>
        </w:rPr>
        <w:t>[</w:t>
      </w:r>
      <w:r w:rsidRPr="005D44E9">
        <w:rPr>
          <w:rFonts w:cs="Calibri"/>
          <w:b/>
          <w:i/>
        </w:rPr>
        <w:t>FULL NAME</w:t>
      </w:r>
      <w:r w:rsidRPr="005D44E9">
        <w:rPr>
          <w:rFonts w:cs="Calibri"/>
          <w:b/>
        </w:rPr>
        <w:t>]</w:t>
      </w:r>
    </w:p>
    <w:p w14:paraId="4425D7BD" w14:textId="7017D5A8" w:rsidR="003C5DA0" w:rsidRPr="00120BEC" w:rsidRDefault="003C5DA0" w:rsidP="003C5DA0">
      <w:pPr>
        <w:tabs>
          <w:tab w:val="left" w:pos="1134"/>
          <w:tab w:val="left" w:pos="2342"/>
          <w:tab w:val="left" w:pos="4536"/>
          <w:tab w:val="right" w:pos="8789"/>
        </w:tabs>
        <w:spacing w:after="480"/>
        <w:rPr>
          <w:rFonts w:cs="Calibri"/>
          <w:b/>
        </w:rPr>
      </w:pPr>
      <w:r w:rsidRPr="00120BEC">
        <w:rPr>
          <w:rFonts w:cs="Calibri"/>
          <w:b/>
        </w:rPr>
        <w:t>Respondent</w:t>
      </w:r>
    </w:p>
    <w:p w14:paraId="7AD24014" w14:textId="64D82C89" w:rsidR="00F441FD" w:rsidRPr="00120BEC" w:rsidRDefault="00F441FD" w:rsidP="00F441FD">
      <w:pPr>
        <w:jc w:val="left"/>
        <w:rPr>
          <w:rFonts w:cs="Arial"/>
          <w:bCs/>
          <w:sz w:val="12"/>
          <w:szCs w:val="12"/>
        </w:rPr>
      </w:pPr>
    </w:p>
    <w:tbl>
      <w:tblPr>
        <w:tblStyle w:val="TableGrid11"/>
        <w:tblW w:w="5006" w:type="pct"/>
        <w:jc w:val="center"/>
        <w:tblLayout w:type="fixed"/>
        <w:tblLook w:val="04A0" w:firstRow="1" w:lastRow="0" w:firstColumn="1" w:lastColumn="0" w:noHBand="0" w:noVBand="1"/>
      </w:tblPr>
      <w:tblGrid>
        <w:gridCol w:w="2575"/>
        <w:gridCol w:w="3947"/>
        <w:gridCol w:w="3948"/>
      </w:tblGrid>
      <w:tr w:rsidR="00F441FD" w:rsidRPr="004807F2" w14:paraId="1930B390" w14:textId="77777777" w:rsidTr="0086367A">
        <w:trPr>
          <w:cantSplit/>
          <w:trHeight w:val="360"/>
          <w:jc w:val="center"/>
        </w:trPr>
        <w:tc>
          <w:tcPr>
            <w:tcW w:w="2575" w:type="dxa"/>
            <w:tcBorders>
              <w:bottom w:val="nil"/>
            </w:tcBorders>
          </w:tcPr>
          <w:p w14:paraId="6EF14370"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Cs w:val="22"/>
              </w:rPr>
              <w:t>Lodging party</w:t>
            </w:r>
          </w:p>
        </w:tc>
        <w:tc>
          <w:tcPr>
            <w:tcW w:w="3947" w:type="dxa"/>
            <w:tcBorders>
              <w:bottom w:val="nil"/>
            </w:tcBorders>
          </w:tcPr>
          <w:p w14:paraId="38B50969" w14:textId="77777777" w:rsidR="00F441FD" w:rsidRPr="004807F2" w:rsidRDefault="00F441FD" w:rsidP="003D76C1">
            <w:pPr>
              <w:overflowPunct/>
              <w:autoSpaceDE/>
              <w:autoSpaceDN/>
              <w:adjustRightInd/>
              <w:jc w:val="left"/>
              <w:textAlignment w:val="auto"/>
              <w:rPr>
                <w:rFonts w:cs="Arial"/>
                <w:szCs w:val="22"/>
              </w:rPr>
            </w:pPr>
          </w:p>
        </w:tc>
        <w:tc>
          <w:tcPr>
            <w:tcW w:w="3948" w:type="dxa"/>
            <w:tcBorders>
              <w:bottom w:val="nil"/>
            </w:tcBorders>
          </w:tcPr>
          <w:p w14:paraId="1436E660" w14:textId="77777777" w:rsidR="00F441FD" w:rsidRPr="004807F2" w:rsidRDefault="00F441FD" w:rsidP="003D76C1">
            <w:pPr>
              <w:overflowPunct/>
              <w:autoSpaceDE/>
              <w:autoSpaceDN/>
              <w:adjustRightInd/>
              <w:jc w:val="left"/>
              <w:textAlignment w:val="auto"/>
              <w:rPr>
                <w:rFonts w:cs="Arial"/>
                <w:szCs w:val="22"/>
              </w:rPr>
            </w:pPr>
          </w:p>
        </w:tc>
      </w:tr>
      <w:tr w:rsidR="00F441FD" w:rsidRPr="004807F2" w14:paraId="2CF57A15" w14:textId="77777777" w:rsidTr="0086367A">
        <w:trPr>
          <w:cantSplit/>
          <w:trHeight w:val="89"/>
          <w:jc w:val="center"/>
        </w:trPr>
        <w:tc>
          <w:tcPr>
            <w:tcW w:w="2575" w:type="dxa"/>
            <w:tcBorders>
              <w:top w:val="nil"/>
              <w:bottom w:val="single" w:sz="4" w:space="0" w:color="auto"/>
            </w:tcBorders>
          </w:tcPr>
          <w:p w14:paraId="7C65681C" w14:textId="77777777" w:rsidR="00F441FD" w:rsidRPr="004807F2" w:rsidRDefault="00F441FD" w:rsidP="003D76C1">
            <w:pPr>
              <w:overflowPunct/>
              <w:autoSpaceDE/>
              <w:autoSpaceDN/>
              <w:adjustRightInd/>
              <w:jc w:val="left"/>
              <w:textAlignment w:val="auto"/>
              <w:rPr>
                <w:rFonts w:cs="Arial"/>
                <w:b/>
                <w:sz w:val="12"/>
                <w:szCs w:val="22"/>
              </w:rPr>
            </w:pPr>
          </w:p>
        </w:tc>
        <w:tc>
          <w:tcPr>
            <w:tcW w:w="3947" w:type="dxa"/>
            <w:tcBorders>
              <w:top w:val="nil"/>
              <w:bottom w:val="single" w:sz="4" w:space="0" w:color="auto"/>
            </w:tcBorders>
          </w:tcPr>
          <w:p w14:paraId="59580157" w14:textId="77777777" w:rsidR="00F441FD" w:rsidRPr="004807F2" w:rsidRDefault="00F441FD" w:rsidP="003D76C1">
            <w:pPr>
              <w:overflowPunct/>
              <w:autoSpaceDE/>
              <w:autoSpaceDN/>
              <w:adjustRightInd/>
              <w:jc w:val="left"/>
              <w:textAlignment w:val="auto"/>
              <w:rPr>
                <w:rFonts w:cs="Arial"/>
                <w:b/>
                <w:sz w:val="12"/>
                <w:szCs w:val="22"/>
              </w:rPr>
            </w:pPr>
            <w:r>
              <w:rPr>
                <w:rFonts w:cs="Arial"/>
                <w:b/>
                <w:sz w:val="12"/>
                <w:szCs w:val="22"/>
              </w:rPr>
              <w:t xml:space="preserve">Party title </w:t>
            </w:r>
          </w:p>
        </w:tc>
        <w:tc>
          <w:tcPr>
            <w:tcW w:w="3948" w:type="dxa"/>
            <w:tcBorders>
              <w:top w:val="nil"/>
              <w:bottom w:val="single" w:sz="4" w:space="0" w:color="auto"/>
            </w:tcBorders>
          </w:tcPr>
          <w:p w14:paraId="20385A86"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Full name of party</w:t>
            </w:r>
          </w:p>
        </w:tc>
      </w:tr>
      <w:tr w:rsidR="00F441FD" w:rsidRPr="004807F2" w14:paraId="291D2922" w14:textId="77777777" w:rsidTr="0086367A">
        <w:trPr>
          <w:cantSplit/>
          <w:trHeight w:val="322"/>
          <w:jc w:val="center"/>
        </w:trPr>
        <w:tc>
          <w:tcPr>
            <w:tcW w:w="2575" w:type="dxa"/>
            <w:tcBorders>
              <w:bottom w:val="nil"/>
            </w:tcBorders>
          </w:tcPr>
          <w:p w14:paraId="60594255"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Name of law firm/office</w:t>
            </w:r>
          </w:p>
          <w:p w14:paraId="5B529463" w14:textId="77777777" w:rsidR="00F441FD" w:rsidRPr="004807F2" w:rsidRDefault="00F441FD" w:rsidP="003D76C1">
            <w:pPr>
              <w:overflowPunct/>
              <w:autoSpaceDE/>
              <w:autoSpaceDN/>
              <w:adjustRightInd/>
              <w:jc w:val="left"/>
              <w:textAlignment w:val="auto"/>
              <w:rPr>
                <w:rFonts w:cs="Arial"/>
                <w:szCs w:val="22"/>
              </w:rPr>
            </w:pPr>
          </w:p>
        </w:tc>
        <w:tc>
          <w:tcPr>
            <w:tcW w:w="3947" w:type="dxa"/>
            <w:tcBorders>
              <w:top w:val="single" w:sz="4" w:space="0" w:color="auto"/>
              <w:bottom w:val="nil"/>
            </w:tcBorders>
          </w:tcPr>
          <w:p w14:paraId="0A138E2F" w14:textId="77777777" w:rsidR="00F441FD" w:rsidRPr="004807F2" w:rsidRDefault="00F441FD" w:rsidP="003D76C1">
            <w:pPr>
              <w:overflowPunct/>
              <w:autoSpaceDE/>
              <w:autoSpaceDN/>
              <w:adjustRightInd/>
              <w:jc w:val="left"/>
              <w:textAlignment w:val="auto"/>
              <w:rPr>
                <w:rFonts w:cs="Arial"/>
              </w:rPr>
            </w:pPr>
          </w:p>
        </w:tc>
        <w:tc>
          <w:tcPr>
            <w:tcW w:w="3948" w:type="dxa"/>
            <w:tcBorders>
              <w:top w:val="single" w:sz="4" w:space="0" w:color="auto"/>
              <w:bottom w:val="nil"/>
            </w:tcBorders>
          </w:tcPr>
          <w:p w14:paraId="2B4249FD" w14:textId="77777777" w:rsidR="00F441FD" w:rsidRPr="004807F2" w:rsidRDefault="00F441FD" w:rsidP="003D76C1">
            <w:pPr>
              <w:overflowPunct/>
              <w:autoSpaceDE/>
              <w:autoSpaceDN/>
              <w:adjustRightInd/>
              <w:jc w:val="left"/>
              <w:textAlignment w:val="auto"/>
              <w:rPr>
                <w:rFonts w:cs="Arial"/>
              </w:rPr>
            </w:pPr>
          </w:p>
        </w:tc>
      </w:tr>
      <w:tr w:rsidR="00F441FD" w:rsidRPr="004807F2" w14:paraId="045EEDE3" w14:textId="77777777" w:rsidTr="0086367A">
        <w:trPr>
          <w:cantSplit/>
          <w:trHeight w:val="138"/>
          <w:jc w:val="center"/>
        </w:trPr>
        <w:tc>
          <w:tcPr>
            <w:tcW w:w="2575" w:type="dxa"/>
            <w:tcBorders>
              <w:top w:val="nil"/>
              <w:bottom w:val="nil"/>
            </w:tcBorders>
          </w:tcPr>
          <w:p w14:paraId="5EBFB5FF"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If applicable</w:t>
            </w:r>
          </w:p>
        </w:tc>
        <w:tc>
          <w:tcPr>
            <w:tcW w:w="3947" w:type="dxa"/>
            <w:tcBorders>
              <w:top w:val="nil"/>
              <w:bottom w:val="nil"/>
            </w:tcBorders>
          </w:tcPr>
          <w:p w14:paraId="7BB5DDC3" w14:textId="77777777" w:rsidR="00F441FD" w:rsidRPr="004807F2" w:rsidRDefault="00F441FD" w:rsidP="003D76C1">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948" w:type="dxa"/>
            <w:tcBorders>
              <w:top w:val="nil"/>
              <w:bottom w:val="nil"/>
            </w:tcBorders>
          </w:tcPr>
          <w:p w14:paraId="0B0971C9" w14:textId="14651D40" w:rsidR="00F441FD" w:rsidRPr="004807F2" w:rsidRDefault="0004218F" w:rsidP="003D76C1">
            <w:pPr>
              <w:overflowPunct/>
              <w:autoSpaceDE/>
              <w:autoSpaceDN/>
              <w:adjustRightInd/>
              <w:jc w:val="left"/>
              <w:textAlignment w:val="auto"/>
              <w:rPr>
                <w:rFonts w:cs="Arial"/>
                <w:b/>
                <w:sz w:val="12"/>
                <w:szCs w:val="22"/>
              </w:rPr>
            </w:pPr>
            <w:r>
              <w:rPr>
                <w:rFonts w:cs="Arial"/>
                <w:b/>
                <w:sz w:val="12"/>
                <w:szCs w:val="22"/>
              </w:rPr>
              <w:t xml:space="preserve">Responsible </w:t>
            </w:r>
            <w:r w:rsidR="00F441FD" w:rsidRPr="004807F2">
              <w:rPr>
                <w:rFonts w:cs="Arial"/>
                <w:b/>
                <w:sz w:val="12"/>
                <w:szCs w:val="22"/>
              </w:rPr>
              <w:t>Solicitor</w:t>
            </w:r>
          </w:p>
        </w:tc>
      </w:tr>
      <w:tr w:rsidR="00F441FD" w:rsidRPr="004807F2" w14:paraId="2D8BF803" w14:textId="77777777" w:rsidTr="0086367A">
        <w:trPr>
          <w:cantSplit/>
          <w:trHeight w:val="454"/>
          <w:jc w:val="center"/>
        </w:trPr>
        <w:tc>
          <w:tcPr>
            <w:tcW w:w="2575" w:type="dxa"/>
            <w:tcBorders>
              <w:bottom w:val="nil"/>
            </w:tcBorders>
          </w:tcPr>
          <w:p w14:paraId="48D8C3FA" w14:textId="77777777" w:rsidR="00F441FD" w:rsidRPr="004807F2" w:rsidRDefault="00F441FD" w:rsidP="003D76C1">
            <w:pPr>
              <w:overflowPunct/>
              <w:autoSpaceDE/>
              <w:autoSpaceDN/>
              <w:adjustRightInd/>
              <w:jc w:val="left"/>
              <w:textAlignment w:val="auto"/>
              <w:rPr>
                <w:rFonts w:cs="Arial"/>
                <w:szCs w:val="22"/>
              </w:rPr>
            </w:pPr>
            <w:r w:rsidRPr="004807F2">
              <w:rPr>
                <w:rFonts w:cs="Arial"/>
                <w:szCs w:val="22"/>
              </w:rPr>
              <w:t xml:space="preserve">Name of </w:t>
            </w:r>
            <w:proofErr w:type="spellStart"/>
            <w:r w:rsidRPr="004807F2">
              <w:rPr>
                <w:rFonts w:cs="Arial"/>
                <w:szCs w:val="22"/>
              </w:rPr>
              <w:t>authorised</w:t>
            </w:r>
            <w:proofErr w:type="spellEnd"/>
            <w:r w:rsidRPr="004807F2">
              <w:rPr>
                <w:rFonts w:cs="Arial"/>
                <w:szCs w:val="22"/>
              </w:rPr>
              <w:t xml:space="preserve"> officer</w:t>
            </w:r>
          </w:p>
        </w:tc>
        <w:tc>
          <w:tcPr>
            <w:tcW w:w="7895" w:type="dxa"/>
            <w:gridSpan w:val="2"/>
            <w:tcBorders>
              <w:top w:val="single" w:sz="4" w:space="0" w:color="auto"/>
              <w:bottom w:val="nil"/>
            </w:tcBorders>
          </w:tcPr>
          <w:p w14:paraId="3EE33599" w14:textId="77777777" w:rsidR="00F441FD" w:rsidRPr="004807F2" w:rsidRDefault="00F441FD" w:rsidP="003D76C1">
            <w:pPr>
              <w:overflowPunct/>
              <w:autoSpaceDE/>
              <w:autoSpaceDN/>
              <w:adjustRightInd/>
              <w:jc w:val="left"/>
              <w:textAlignment w:val="auto"/>
              <w:rPr>
                <w:rFonts w:cs="Arial"/>
              </w:rPr>
            </w:pPr>
          </w:p>
        </w:tc>
      </w:tr>
      <w:tr w:rsidR="00F441FD" w:rsidRPr="004807F2" w14:paraId="4F392974" w14:textId="77777777" w:rsidTr="0086367A">
        <w:trPr>
          <w:cantSplit/>
          <w:trHeight w:val="85"/>
          <w:jc w:val="center"/>
        </w:trPr>
        <w:tc>
          <w:tcPr>
            <w:tcW w:w="2575" w:type="dxa"/>
            <w:tcBorders>
              <w:top w:val="nil"/>
            </w:tcBorders>
          </w:tcPr>
          <w:p w14:paraId="6DB6653A" w14:textId="77777777" w:rsidR="00F441FD" w:rsidRPr="004807F2" w:rsidRDefault="00F441FD" w:rsidP="003D76C1">
            <w:pPr>
              <w:jc w:val="left"/>
              <w:rPr>
                <w:rFonts w:cs="Arial"/>
                <w:b/>
                <w:sz w:val="12"/>
                <w:szCs w:val="22"/>
              </w:rPr>
            </w:pPr>
            <w:r w:rsidRPr="004807F2">
              <w:rPr>
                <w:rFonts w:cs="Arial"/>
                <w:b/>
                <w:sz w:val="12"/>
                <w:szCs w:val="22"/>
              </w:rPr>
              <w:t>If body corporate and no law firm/office</w:t>
            </w:r>
          </w:p>
        </w:tc>
        <w:tc>
          <w:tcPr>
            <w:tcW w:w="7895" w:type="dxa"/>
            <w:gridSpan w:val="2"/>
            <w:tcBorders>
              <w:top w:val="nil"/>
              <w:bottom w:val="single" w:sz="4" w:space="0" w:color="auto"/>
            </w:tcBorders>
            <w:vAlign w:val="bottom"/>
          </w:tcPr>
          <w:p w14:paraId="09564F9F" w14:textId="77777777" w:rsidR="00F441FD" w:rsidRPr="004807F2" w:rsidRDefault="00F441FD" w:rsidP="003D76C1">
            <w:pPr>
              <w:overflowPunct/>
              <w:autoSpaceDE/>
              <w:autoSpaceDN/>
              <w:adjustRightInd/>
              <w:jc w:val="left"/>
              <w:textAlignment w:val="auto"/>
              <w:rPr>
                <w:rFonts w:cs="Arial"/>
                <w:szCs w:val="22"/>
              </w:rPr>
            </w:pPr>
            <w:r w:rsidRPr="004807F2">
              <w:rPr>
                <w:rFonts w:cs="Arial"/>
                <w:b/>
                <w:sz w:val="12"/>
                <w:szCs w:val="22"/>
              </w:rPr>
              <w:t>Full name</w:t>
            </w:r>
          </w:p>
        </w:tc>
      </w:tr>
    </w:tbl>
    <w:p w14:paraId="00BA55C8" w14:textId="1E59D2B5" w:rsidR="001073D3" w:rsidRPr="001073D3" w:rsidRDefault="001073D3" w:rsidP="001073D3">
      <w:pPr>
        <w:spacing w:before="240"/>
        <w:rPr>
          <w:rFonts w:cs="Arial"/>
          <w:b/>
          <w:sz w:val="12"/>
          <w:szCs w:val="18"/>
        </w:rPr>
      </w:pPr>
      <w:bookmarkStart w:id="0" w:name="_Hlk38385385"/>
    </w:p>
    <w:tbl>
      <w:tblPr>
        <w:tblStyle w:val="TableGrid"/>
        <w:tblW w:w="5006" w:type="pct"/>
        <w:jc w:val="center"/>
        <w:tblLayout w:type="fixed"/>
        <w:tblLook w:val="04A0" w:firstRow="1" w:lastRow="0" w:firstColumn="1" w:lastColumn="0" w:noHBand="0" w:noVBand="1"/>
      </w:tblPr>
      <w:tblGrid>
        <w:gridCol w:w="2581"/>
        <w:gridCol w:w="7889"/>
      </w:tblGrid>
      <w:tr w:rsidR="001073D3" w:rsidRPr="00911514" w14:paraId="7F61E17A" w14:textId="77777777" w:rsidTr="00305AFE">
        <w:trPr>
          <w:cantSplit/>
          <w:trHeight w:val="454"/>
          <w:jc w:val="center"/>
        </w:trPr>
        <w:tc>
          <w:tcPr>
            <w:tcW w:w="2581" w:type="dxa"/>
            <w:vMerge w:val="restart"/>
          </w:tcPr>
          <w:p w14:paraId="07799048" w14:textId="77777777" w:rsidR="001073D3" w:rsidRPr="00911514" w:rsidRDefault="001073D3" w:rsidP="00305AFE">
            <w:pPr>
              <w:keepNext/>
              <w:rPr>
                <w:rFonts w:cs="Arial"/>
              </w:rPr>
            </w:pPr>
            <w:r w:rsidRPr="00911514">
              <w:rPr>
                <w:rFonts w:cs="Arial"/>
              </w:rPr>
              <w:t>Deponent Details</w:t>
            </w:r>
          </w:p>
        </w:tc>
        <w:tc>
          <w:tcPr>
            <w:tcW w:w="7889" w:type="dxa"/>
            <w:tcBorders>
              <w:bottom w:val="nil"/>
            </w:tcBorders>
          </w:tcPr>
          <w:p w14:paraId="5DA0DD97" w14:textId="77777777" w:rsidR="001073D3" w:rsidRPr="00911514" w:rsidRDefault="001073D3" w:rsidP="00305AFE">
            <w:pPr>
              <w:keepNext/>
              <w:rPr>
                <w:rFonts w:cs="Arial"/>
              </w:rPr>
            </w:pPr>
          </w:p>
        </w:tc>
      </w:tr>
      <w:tr w:rsidR="001073D3" w:rsidRPr="00911514" w14:paraId="6DD69B5C" w14:textId="77777777" w:rsidTr="00305AFE">
        <w:trPr>
          <w:cantSplit/>
          <w:trHeight w:val="85"/>
          <w:jc w:val="center"/>
        </w:trPr>
        <w:tc>
          <w:tcPr>
            <w:tcW w:w="2581" w:type="dxa"/>
            <w:vMerge/>
          </w:tcPr>
          <w:p w14:paraId="6913F1F7" w14:textId="77777777" w:rsidR="001073D3" w:rsidRPr="00911514" w:rsidRDefault="001073D3" w:rsidP="00305AFE">
            <w:pPr>
              <w:keepNext/>
              <w:rPr>
                <w:rFonts w:cs="Arial"/>
              </w:rPr>
            </w:pPr>
          </w:p>
        </w:tc>
        <w:tc>
          <w:tcPr>
            <w:tcW w:w="7889" w:type="dxa"/>
            <w:tcBorders>
              <w:top w:val="nil"/>
            </w:tcBorders>
            <w:vAlign w:val="bottom"/>
          </w:tcPr>
          <w:p w14:paraId="3D367942" w14:textId="77777777" w:rsidR="001073D3" w:rsidRPr="00911514" w:rsidRDefault="001073D3" w:rsidP="00305AFE">
            <w:pPr>
              <w:keepNext/>
              <w:rPr>
                <w:rFonts w:cs="Arial"/>
              </w:rPr>
            </w:pPr>
            <w:r w:rsidRPr="00911514">
              <w:rPr>
                <w:rFonts w:cs="Arial"/>
                <w:b/>
                <w:sz w:val="12"/>
              </w:rPr>
              <w:t>Full Name</w:t>
            </w:r>
          </w:p>
        </w:tc>
      </w:tr>
    </w:tbl>
    <w:p w14:paraId="3997C8B6" w14:textId="77777777" w:rsidR="00BA2A58" w:rsidRPr="00911514" w:rsidRDefault="00BA2A58" w:rsidP="00761505">
      <w:pPr>
        <w:keepNext/>
        <w:spacing w:before="120"/>
        <w:rPr>
          <w:rFonts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15"/>
        <w:gridCol w:w="5642"/>
      </w:tblGrid>
      <w:tr w:rsidR="00911514" w:rsidRPr="00911514" w14:paraId="17567332" w14:textId="77777777" w:rsidTr="00011B6B">
        <w:tc>
          <w:tcPr>
            <w:tcW w:w="10457" w:type="dxa"/>
            <w:gridSpan w:val="2"/>
          </w:tcPr>
          <w:p w14:paraId="6C7AB071" w14:textId="06F5F956" w:rsidR="00BA2A58" w:rsidRPr="003E170A" w:rsidRDefault="00BA2A58" w:rsidP="003E170A">
            <w:pPr>
              <w:tabs>
                <w:tab w:val="right" w:pos="8789"/>
              </w:tabs>
              <w:spacing w:before="240" w:after="240" w:line="276" w:lineRule="auto"/>
              <w:jc w:val="left"/>
              <w:rPr>
                <w:rFonts w:cs="Arial"/>
                <w:b/>
                <w:szCs w:val="24"/>
              </w:rPr>
            </w:pPr>
            <w:r w:rsidRPr="00911514">
              <w:rPr>
                <w:rFonts w:cs="Arial"/>
                <w:b/>
                <w:szCs w:val="24"/>
              </w:rPr>
              <w:t>Affidavit</w:t>
            </w:r>
          </w:p>
          <w:p w14:paraId="0B45E020" w14:textId="193DFEF7" w:rsidR="005D4A0F" w:rsidRDefault="00B324E6" w:rsidP="003E170A">
            <w:pPr>
              <w:tabs>
                <w:tab w:val="right" w:pos="8789"/>
              </w:tabs>
              <w:spacing w:after="120" w:line="276" w:lineRule="auto"/>
              <w:rPr>
                <w:rFonts w:cs="Arial"/>
                <w:szCs w:val="24"/>
                <w:lang w:val="en-AU"/>
              </w:rPr>
            </w:pPr>
            <w:r w:rsidRPr="004732DE">
              <w:rPr>
                <w:rFonts w:cs="Arial"/>
                <w:szCs w:val="24"/>
                <w:lang w:val="en-AU"/>
              </w:rPr>
              <w:t>I</w:t>
            </w:r>
            <w:r>
              <w:rPr>
                <w:rFonts w:cs="Arial"/>
                <w:szCs w:val="24"/>
                <w:lang w:val="en-AU"/>
              </w:rPr>
              <w:t>, [</w:t>
            </w:r>
            <w:r>
              <w:rPr>
                <w:rFonts w:cs="Arial"/>
                <w:i/>
                <w:szCs w:val="24"/>
                <w:lang w:val="en-AU"/>
              </w:rPr>
              <w:t>full name</w:t>
            </w:r>
            <w:r>
              <w:rPr>
                <w:rFonts w:cs="Arial"/>
                <w:szCs w:val="24"/>
                <w:lang w:val="en-AU"/>
              </w:rPr>
              <w:t xml:space="preserve">], </w:t>
            </w:r>
          </w:p>
          <w:p w14:paraId="1A7CCEDE" w14:textId="2483149F" w:rsidR="005D4A0F" w:rsidRPr="00011B6B" w:rsidRDefault="00B324E6" w:rsidP="00120BEC">
            <w:pPr>
              <w:pStyle w:val="ListParagraph"/>
              <w:numPr>
                <w:ilvl w:val="0"/>
                <w:numId w:val="38"/>
              </w:numPr>
              <w:tabs>
                <w:tab w:val="right" w:pos="8789"/>
              </w:tabs>
              <w:spacing w:before="120" w:after="120" w:line="276" w:lineRule="auto"/>
              <w:ind w:left="714" w:hanging="357"/>
              <w:contextualSpacing w:val="0"/>
              <w:rPr>
                <w:rFonts w:cs="Arial"/>
                <w:szCs w:val="24"/>
                <w:lang w:val="en-AU"/>
              </w:rPr>
            </w:pPr>
            <w:r w:rsidRPr="000737E3">
              <w:rPr>
                <w:rFonts w:cs="Arial"/>
                <w:szCs w:val="24"/>
              </w:rPr>
              <w:t xml:space="preserve">swear </w:t>
            </w:r>
            <w:proofErr w:type="spellStart"/>
            <w:r w:rsidRPr="000737E3">
              <w:rPr>
                <w:rFonts w:cs="Arial"/>
                <w:szCs w:val="24"/>
              </w:rPr>
              <w:t>on</w:t>
            </w:r>
            <w:proofErr w:type="spellEnd"/>
            <w:r w:rsidRPr="000737E3">
              <w:rPr>
                <w:rFonts w:cs="Arial"/>
                <w:szCs w:val="24"/>
              </w:rPr>
              <w:t xml:space="preserve"> oath </w:t>
            </w:r>
            <w:r w:rsidR="005D4A0F" w:rsidRPr="005A01D5">
              <w:rPr>
                <w:rFonts w:cs="Arial"/>
                <w:szCs w:val="24"/>
              </w:rPr>
              <w:t>that</w:t>
            </w:r>
            <w:r w:rsidR="00D03357">
              <w:rPr>
                <w:rFonts w:cs="Arial"/>
                <w:szCs w:val="24"/>
              </w:rPr>
              <w:t>:</w:t>
            </w:r>
          </w:p>
          <w:p w14:paraId="39CFC481" w14:textId="53BAD5A7" w:rsidR="00B324E6" w:rsidRPr="00011B6B" w:rsidRDefault="00B324E6" w:rsidP="00120BEC">
            <w:pPr>
              <w:pStyle w:val="ListParagraph"/>
              <w:numPr>
                <w:ilvl w:val="0"/>
                <w:numId w:val="38"/>
              </w:numPr>
              <w:tabs>
                <w:tab w:val="right" w:pos="8789"/>
              </w:tabs>
              <w:spacing w:before="120" w:after="120" w:line="276" w:lineRule="auto"/>
              <w:ind w:left="714" w:hanging="357"/>
              <w:contextualSpacing w:val="0"/>
              <w:rPr>
                <w:rFonts w:cs="Arial"/>
                <w:szCs w:val="24"/>
              </w:rPr>
            </w:pPr>
            <w:r w:rsidRPr="00011B6B">
              <w:rPr>
                <w:rFonts w:cs="Arial"/>
                <w:szCs w:val="24"/>
              </w:rPr>
              <w:t>do truly and solemnly affirm that:</w:t>
            </w:r>
          </w:p>
          <w:p w14:paraId="72B2609A" w14:textId="08B9676F" w:rsidR="00BA2A58" w:rsidRPr="00911514" w:rsidRDefault="00BA2A58" w:rsidP="00120BEC">
            <w:pPr>
              <w:pStyle w:val="ListParagraph"/>
              <w:numPr>
                <w:ilvl w:val="0"/>
                <w:numId w:val="4"/>
              </w:numPr>
              <w:spacing w:before="240" w:line="276" w:lineRule="auto"/>
              <w:ind w:left="598" w:hanging="598"/>
              <w:contextualSpacing w:val="0"/>
              <w:rPr>
                <w:rFonts w:cs="Arial"/>
                <w:b/>
              </w:rPr>
            </w:pPr>
            <w:r w:rsidRPr="00911514">
              <w:rPr>
                <w:rFonts w:cs="Arial"/>
              </w:rPr>
              <w:t xml:space="preserve">The relationship of the Deponent to the </w:t>
            </w:r>
            <w:r w:rsidR="005D4A0F">
              <w:rPr>
                <w:rFonts w:cs="Arial"/>
              </w:rPr>
              <w:t xml:space="preserve">Respondent </w:t>
            </w:r>
            <w:r w:rsidRPr="00911514">
              <w:rPr>
                <w:rFonts w:cs="Arial"/>
              </w:rPr>
              <w:t>is [</w:t>
            </w:r>
            <w:r w:rsidR="00381E92">
              <w:rPr>
                <w:rFonts w:cs="Arial"/>
                <w:i/>
                <w:iCs/>
              </w:rPr>
              <w:t xml:space="preserve">Enter </w:t>
            </w:r>
            <w:r w:rsidRPr="00911514">
              <w:rPr>
                <w:rFonts w:cs="Arial"/>
                <w:i/>
              </w:rPr>
              <w:t>description of relationship</w:t>
            </w:r>
            <w:r w:rsidRPr="00911514">
              <w:rPr>
                <w:rFonts w:cs="Arial"/>
              </w:rPr>
              <w:t>].</w:t>
            </w:r>
          </w:p>
          <w:p w14:paraId="4030E8AF" w14:textId="510B051E" w:rsidR="00BA2A58" w:rsidRPr="00911514" w:rsidRDefault="00BA2A58" w:rsidP="00120BEC">
            <w:pPr>
              <w:pStyle w:val="ListParagraph"/>
              <w:numPr>
                <w:ilvl w:val="0"/>
                <w:numId w:val="4"/>
              </w:numPr>
              <w:spacing w:before="240" w:line="276" w:lineRule="auto"/>
              <w:ind w:left="598" w:hanging="598"/>
              <w:contextualSpacing w:val="0"/>
              <w:rPr>
                <w:rFonts w:cs="Arial"/>
                <w:b/>
              </w:rPr>
            </w:pPr>
            <w:r w:rsidRPr="00911514">
              <w:rPr>
                <w:rFonts w:cs="Arial"/>
              </w:rPr>
              <w:t xml:space="preserve">It is reasonable to suspect that the </w:t>
            </w:r>
            <w:r w:rsidR="005D4A0F">
              <w:rPr>
                <w:rFonts w:cs="Arial"/>
              </w:rPr>
              <w:t>Respondent</w:t>
            </w:r>
            <w:r w:rsidR="00BA34ED" w:rsidRPr="00911514">
              <w:rPr>
                <w:rFonts w:cs="Arial"/>
                <w:i/>
              </w:rPr>
              <w:t xml:space="preserve"> </w:t>
            </w:r>
            <w:r w:rsidRPr="00911514">
              <w:rPr>
                <w:rFonts w:cs="Arial"/>
              </w:rPr>
              <w:t>will commit an act of abuse against the protected person[</w:t>
            </w:r>
            <w:r w:rsidRPr="00911514">
              <w:rPr>
                <w:rFonts w:cs="Arial"/>
                <w:i/>
              </w:rPr>
              <w:t>s</w:t>
            </w:r>
            <w:r w:rsidRPr="00911514">
              <w:rPr>
                <w:rFonts w:cs="Arial"/>
              </w:rPr>
              <w:t>]</w:t>
            </w:r>
          </w:p>
          <w:p w14:paraId="2F5B5B6A" w14:textId="41A342DB" w:rsidR="00BA2A58" w:rsidRPr="00011B6B" w:rsidRDefault="00BA2A58" w:rsidP="00120BEC">
            <w:pPr>
              <w:pStyle w:val="ListParagraph"/>
              <w:numPr>
                <w:ilvl w:val="0"/>
                <w:numId w:val="39"/>
              </w:numPr>
              <w:spacing w:line="276" w:lineRule="auto"/>
              <w:rPr>
                <w:rFonts w:cs="Arial"/>
              </w:rPr>
            </w:pPr>
            <w:r w:rsidRPr="005A01D5">
              <w:rPr>
                <w:rFonts w:cs="Arial"/>
              </w:rPr>
              <w:t>causing personal injury</w:t>
            </w:r>
          </w:p>
          <w:p w14:paraId="5ECEC32E" w14:textId="2F48A792" w:rsidR="00BA2A58" w:rsidRPr="00011B6B" w:rsidRDefault="00BA2A58" w:rsidP="00120BEC">
            <w:pPr>
              <w:pStyle w:val="ListParagraph"/>
              <w:numPr>
                <w:ilvl w:val="0"/>
                <w:numId w:val="39"/>
              </w:numPr>
              <w:spacing w:line="276" w:lineRule="auto"/>
              <w:rPr>
                <w:rFonts w:cs="Arial"/>
              </w:rPr>
            </w:pPr>
            <w:r w:rsidRPr="00011B6B">
              <w:rPr>
                <w:rFonts w:cs="Arial"/>
              </w:rPr>
              <w:t>causing emotional or psychological harm</w:t>
            </w:r>
          </w:p>
          <w:p w14:paraId="3D22951A" w14:textId="115167FB" w:rsidR="00BA2A58" w:rsidRPr="00011B6B" w:rsidRDefault="00BA2A58" w:rsidP="00120BEC">
            <w:pPr>
              <w:pStyle w:val="ListParagraph"/>
              <w:numPr>
                <w:ilvl w:val="0"/>
                <w:numId w:val="39"/>
              </w:numPr>
              <w:spacing w:line="276" w:lineRule="auto"/>
              <w:rPr>
                <w:rFonts w:cs="Arial"/>
              </w:rPr>
            </w:pPr>
            <w:r w:rsidRPr="00011B6B">
              <w:rPr>
                <w:rFonts w:cs="Arial"/>
              </w:rPr>
              <w:t xml:space="preserve">denial of financial, </w:t>
            </w:r>
            <w:proofErr w:type="gramStart"/>
            <w:r w:rsidRPr="00011B6B">
              <w:rPr>
                <w:rFonts w:cs="Arial"/>
              </w:rPr>
              <w:t>social</w:t>
            </w:r>
            <w:proofErr w:type="gramEnd"/>
            <w:r w:rsidRPr="00011B6B">
              <w:rPr>
                <w:rFonts w:cs="Arial"/>
              </w:rPr>
              <w:t xml:space="preserve"> or personal autonomy</w:t>
            </w:r>
          </w:p>
          <w:p w14:paraId="72BED4AB" w14:textId="7B0EB6C9" w:rsidR="00BA2A58" w:rsidRPr="00011B6B" w:rsidRDefault="00BA2A58" w:rsidP="00120BEC">
            <w:pPr>
              <w:pStyle w:val="ListParagraph"/>
              <w:numPr>
                <w:ilvl w:val="0"/>
                <w:numId w:val="39"/>
              </w:numPr>
              <w:spacing w:line="276" w:lineRule="auto"/>
              <w:rPr>
                <w:rFonts w:cs="Arial"/>
              </w:rPr>
            </w:pPr>
            <w:r w:rsidRPr="00011B6B">
              <w:rPr>
                <w:rFonts w:cs="Arial"/>
              </w:rPr>
              <w:t>causing damage to property</w:t>
            </w:r>
          </w:p>
          <w:p w14:paraId="1DF1963D" w14:textId="7E873C78" w:rsidR="00BA2A58" w:rsidRPr="00011B6B" w:rsidRDefault="00B324E6" w:rsidP="00120BEC">
            <w:pPr>
              <w:pStyle w:val="ListParagraph"/>
              <w:numPr>
                <w:ilvl w:val="0"/>
                <w:numId w:val="39"/>
              </w:numPr>
              <w:spacing w:line="276" w:lineRule="auto"/>
              <w:rPr>
                <w:rFonts w:cs="Arial"/>
              </w:rPr>
            </w:pPr>
            <w:r w:rsidRPr="00011B6B">
              <w:rPr>
                <w:rFonts w:cs="Arial"/>
                <w:szCs w:val="24"/>
              </w:rPr>
              <w:t>[</w:t>
            </w:r>
            <w:r w:rsidR="00BA2A58" w:rsidRPr="00011B6B">
              <w:rPr>
                <w:rFonts w:cs="Arial"/>
              </w:rPr>
              <w:t>other</w:t>
            </w:r>
          </w:p>
          <w:p w14:paraId="581D6E36" w14:textId="309F9DEB" w:rsidR="00BA2A58" w:rsidRPr="00911514" w:rsidRDefault="00BA2A58" w:rsidP="00120BEC">
            <w:pPr>
              <w:pStyle w:val="ListParagraph"/>
              <w:numPr>
                <w:ilvl w:val="0"/>
                <w:numId w:val="4"/>
              </w:numPr>
              <w:spacing w:before="240" w:line="276" w:lineRule="auto"/>
              <w:ind w:left="598" w:hanging="598"/>
              <w:contextualSpacing w:val="0"/>
              <w:rPr>
                <w:rFonts w:cs="Arial"/>
              </w:rPr>
            </w:pPr>
            <w:r w:rsidRPr="00911514">
              <w:rPr>
                <w:rFonts w:cs="Arial"/>
              </w:rPr>
              <w:t>[</w:t>
            </w:r>
            <w:r w:rsidR="00381E92" w:rsidRPr="0089584E">
              <w:rPr>
                <w:rFonts w:cs="Arial"/>
                <w:i/>
                <w:iCs/>
              </w:rPr>
              <w:t xml:space="preserve">Enter </w:t>
            </w:r>
            <w:r w:rsidRPr="00911514">
              <w:rPr>
                <w:rFonts w:cs="Arial"/>
                <w:i/>
              </w:rPr>
              <w:t>description of background to relationship betwe</w:t>
            </w:r>
            <w:r w:rsidR="009A66D1">
              <w:rPr>
                <w:rFonts w:cs="Arial"/>
                <w:i/>
              </w:rPr>
              <w:t xml:space="preserve">en protected person[s] and the </w:t>
            </w:r>
            <w:r w:rsidR="005D4A0F">
              <w:rPr>
                <w:rFonts w:cs="Arial"/>
              </w:rPr>
              <w:t>Respondent</w:t>
            </w:r>
          </w:p>
          <w:p w14:paraId="7C19F577" w14:textId="77777777" w:rsidR="00BA2A58" w:rsidRPr="00911514" w:rsidRDefault="00BA2A58" w:rsidP="00120BEC">
            <w:pPr>
              <w:pStyle w:val="ListParagraph"/>
              <w:numPr>
                <w:ilvl w:val="0"/>
                <w:numId w:val="4"/>
              </w:numPr>
              <w:spacing w:before="240" w:line="276" w:lineRule="auto"/>
              <w:ind w:left="598" w:hanging="598"/>
              <w:contextualSpacing w:val="0"/>
              <w:rPr>
                <w:rFonts w:cs="Arial"/>
              </w:rPr>
            </w:pPr>
            <w:r w:rsidRPr="00911514">
              <w:rPr>
                <w:rFonts w:cs="Arial"/>
              </w:rPr>
              <w:lastRenderedPageBreak/>
              <w:t>The following incidents are the basis of this Application:</w:t>
            </w:r>
          </w:p>
          <w:p w14:paraId="0AEACCFF" w14:textId="2527C6C0" w:rsidR="00BA2A58" w:rsidRPr="005A01D5" w:rsidRDefault="00BA2A58" w:rsidP="00120BEC">
            <w:pPr>
              <w:pStyle w:val="ListParagraph"/>
              <w:numPr>
                <w:ilvl w:val="0"/>
                <w:numId w:val="40"/>
              </w:numPr>
              <w:spacing w:before="120" w:line="276" w:lineRule="auto"/>
              <w:rPr>
                <w:rFonts w:cs="Arial"/>
                <w:i/>
              </w:rPr>
            </w:pPr>
            <w:r w:rsidRPr="00E6595E">
              <w:rPr>
                <w:b/>
                <w:sz w:val="12"/>
              </w:rPr>
              <w:t>provision for multiple</w:t>
            </w:r>
            <w:r w:rsidRPr="000737E3">
              <w:rPr>
                <w:rFonts w:cs="Arial"/>
              </w:rPr>
              <w:t xml:space="preserve"> assaults and injuries </w:t>
            </w:r>
          </w:p>
          <w:p w14:paraId="0C63962A" w14:textId="77777777" w:rsidR="00F465BC" w:rsidRPr="00BE1E86" w:rsidRDefault="00F465BC" w:rsidP="00120BEC">
            <w:pPr>
              <w:pStyle w:val="ListParagraph"/>
              <w:numPr>
                <w:ilvl w:val="0"/>
                <w:numId w:val="41"/>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63848FEA" w14:textId="77777777" w:rsidR="00F465BC" w:rsidRPr="00BE1E86" w:rsidRDefault="00F465BC" w:rsidP="00120BEC">
            <w:pPr>
              <w:pStyle w:val="ListParagraph"/>
              <w:numPr>
                <w:ilvl w:val="0"/>
                <w:numId w:val="41"/>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6F91E8DC" w14:textId="77777777" w:rsidR="00F465BC" w:rsidRPr="00BE1E86" w:rsidRDefault="00F465BC" w:rsidP="00120BEC">
            <w:pPr>
              <w:pStyle w:val="ListParagraph"/>
              <w:numPr>
                <w:ilvl w:val="0"/>
                <w:numId w:val="41"/>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4B9F2C7E" w14:textId="77777777" w:rsidR="00F465BC" w:rsidRPr="00BE1E86" w:rsidRDefault="00F465BC" w:rsidP="00120BEC">
            <w:pPr>
              <w:pStyle w:val="ListParagraph"/>
              <w:numPr>
                <w:ilvl w:val="0"/>
                <w:numId w:val="41"/>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347ABF42" w14:textId="77777777" w:rsidR="00F465BC" w:rsidRPr="00BE1E86" w:rsidRDefault="00F465BC" w:rsidP="00120BEC">
            <w:pPr>
              <w:pStyle w:val="ListParagraph"/>
              <w:numPr>
                <w:ilvl w:val="0"/>
                <w:numId w:val="41"/>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1AD6D888" w14:textId="6011D07E" w:rsidR="00BA2A58" w:rsidRPr="0045099D" w:rsidRDefault="00BA2A58" w:rsidP="00120BEC">
            <w:pPr>
              <w:pStyle w:val="ListParagraph"/>
              <w:numPr>
                <w:ilvl w:val="0"/>
                <w:numId w:val="42"/>
              </w:numPr>
              <w:spacing w:line="276" w:lineRule="auto"/>
              <w:rPr>
                <w:i/>
              </w:rPr>
            </w:pPr>
            <w:r w:rsidRPr="005A01D5">
              <w:rPr>
                <w:b/>
                <w:sz w:val="12"/>
              </w:rPr>
              <w:t>pr</w:t>
            </w:r>
            <w:r w:rsidRPr="0045099D">
              <w:rPr>
                <w:b/>
                <w:sz w:val="12"/>
              </w:rPr>
              <w:t>ovision for multiple</w:t>
            </w:r>
            <w:r w:rsidRPr="0045099D">
              <w:rPr>
                <w:sz w:val="18"/>
              </w:rPr>
              <w:t xml:space="preserve"> </w:t>
            </w:r>
            <w:r w:rsidRPr="0045099D">
              <w:t>damage to property</w:t>
            </w:r>
          </w:p>
          <w:p w14:paraId="44B520A6" w14:textId="77777777" w:rsidR="00F465BC" w:rsidRPr="00BE1E86" w:rsidRDefault="00F465BC" w:rsidP="00120BEC">
            <w:pPr>
              <w:pStyle w:val="ListParagraph"/>
              <w:numPr>
                <w:ilvl w:val="0"/>
                <w:numId w:val="43"/>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73B24995" w14:textId="77777777" w:rsidR="00F465BC" w:rsidRPr="00BE1E86" w:rsidRDefault="00F465BC" w:rsidP="00120BEC">
            <w:pPr>
              <w:pStyle w:val="ListParagraph"/>
              <w:numPr>
                <w:ilvl w:val="0"/>
                <w:numId w:val="43"/>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19BDCBB2" w14:textId="77777777" w:rsidR="00F465BC" w:rsidRPr="00BE1E86" w:rsidRDefault="00F465BC" w:rsidP="00120BEC">
            <w:pPr>
              <w:pStyle w:val="ListParagraph"/>
              <w:numPr>
                <w:ilvl w:val="0"/>
                <w:numId w:val="43"/>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213C3B2A" w14:textId="77777777" w:rsidR="00F465BC" w:rsidRPr="00BE1E86" w:rsidRDefault="00F465BC" w:rsidP="00120BEC">
            <w:pPr>
              <w:pStyle w:val="ListParagraph"/>
              <w:numPr>
                <w:ilvl w:val="0"/>
                <w:numId w:val="43"/>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1EB68962" w14:textId="77777777" w:rsidR="00F465BC" w:rsidRPr="00BE1E86" w:rsidRDefault="00F465BC" w:rsidP="00120BEC">
            <w:pPr>
              <w:pStyle w:val="ListParagraph"/>
              <w:numPr>
                <w:ilvl w:val="0"/>
                <w:numId w:val="43"/>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3834AAAE" w14:textId="3A46BF9C" w:rsidR="00BA2A58" w:rsidRPr="00011B6B" w:rsidRDefault="00BA2A58" w:rsidP="00120BEC">
            <w:pPr>
              <w:pStyle w:val="ListParagraph"/>
              <w:numPr>
                <w:ilvl w:val="0"/>
                <w:numId w:val="44"/>
              </w:numPr>
              <w:spacing w:before="120" w:line="276" w:lineRule="auto"/>
              <w:rPr>
                <w:rFonts w:cs="Arial"/>
                <w:i/>
              </w:rPr>
            </w:pPr>
            <w:r w:rsidRPr="00E6595E">
              <w:rPr>
                <w:b/>
                <w:sz w:val="12"/>
              </w:rPr>
              <w:t>provision for multiple</w:t>
            </w:r>
            <w:r w:rsidRPr="00E6595E">
              <w:rPr>
                <w:sz w:val="18"/>
              </w:rPr>
              <w:t xml:space="preserve"> </w:t>
            </w:r>
            <w:r w:rsidRPr="005A01D5">
              <w:rPr>
                <w:rFonts w:cs="Arial"/>
              </w:rPr>
              <w:t>harm to pets</w:t>
            </w:r>
          </w:p>
          <w:p w14:paraId="532D6F8F" w14:textId="77777777" w:rsidR="00F465BC" w:rsidRPr="00BE1E86" w:rsidRDefault="00F465BC" w:rsidP="00120BEC">
            <w:pPr>
              <w:pStyle w:val="ListParagraph"/>
              <w:numPr>
                <w:ilvl w:val="1"/>
                <w:numId w:val="45"/>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111DA98D" w14:textId="77777777" w:rsidR="00F465BC" w:rsidRPr="00BE1E86" w:rsidRDefault="00F465BC" w:rsidP="00120BEC">
            <w:pPr>
              <w:pStyle w:val="ListParagraph"/>
              <w:numPr>
                <w:ilvl w:val="1"/>
                <w:numId w:val="45"/>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39FE4F94" w14:textId="77777777" w:rsidR="00F465BC" w:rsidRPr="00BE1E86" w:rsidRDefault="00F465BC" w:rsidP="00120BEC">
            <w:pPr>
              <w:pStyle w:val="ListParagraph"/>
              <w:numPr>
                <w:ilvl w:val="1"/>
                <w:numId w:val="45"/>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6C3FB3EF" w14:textId="77777777" w:rsidR="00F465BC" w:rsidRPr="00BE1E86" w:rsidRDefault="00F465BC" w:rsidP="00120BEC">
            <w:pPr>
              <w:pStyle w:val="ListParagraph"/>
              <w:numPr>
                <w:ilvl w:val="1"/>
                <w:numId w:val="45"/>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62E6C97D" w14:textId="77777777" w:rsidR="00F465BC" w:rsidRPr="00BE1E86" w:rsidRDefault="00F465BC" w:rsidP="00120BEC">
            <w:pPr>
              <w:pStyle w:val="ListParagraph"/>
              <w:numPr>
                <w:ilvl w:val="1"/>
                <w:numId w:val="45"/>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360E8A94" w14:textId="6DEBC0AF" w:rsidR="00BA2A58" w:rsidRPr="005A01D5" w:rsidRDefault="00BA2A58" w:rsidP="00120BEC">
            <w:pPr>
              <w:pStyle w:val="ListParagraph"/>
              <w:numPr>
                <w:ilvl w:val="0"/>
                <w:numId w:val="46"/>
              </w:numPr>
              <w:spacing w:before="120" w:line="276" w:lineRule="auto"/>
              <w:rPr>
                <w:rFonts w:cs="Arial"/>
                <w:i/>
              </w:rPr>
            </w:pPr>
            <w:r w:rsidRPr="00E6595E">
              <w:rPr>
                <w:b/>
                <w:sz w:val="12"/>
              </w:rPr>
              <w:t>provision for multiple</w:t>
            </w:r>
            <w:r w:rsidRPr="00E6595E">
              <w:rPr>
                <w:sz w:val="18"/>
              </w:rPr>
              <w:t xml:space="preserve"> </w:t>
            </w:r>
            <w:r w:rsidRPr="000737E3">
              <w:rPr>
                <w:rFonts w:cs="Arial"/>
              </w:rPr>
              <w:t>emotional or psychological harm</w:t>
            </w:r>
          </w:p>
          <w:p w14:paraId="5B3E8716" w14:textId="77777777" w:rsidR="00F465BC" w:rsidRPr="00BE1E86" w:rsidRDefault="00F465BC" w:rsidP="00120BEC">
            <w:pPr>
              <w:pStyle w:val="ListParagraph"/>
              <w:numPr>
                <w:ilvl w:val="1"/>
                <w:numId w:val="47"/>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08D14896" w14:textId="77777777" w:rsidR="00F465BC" w:rsidRPr="00BE1E86" w:rsidRDefault="00F465BC" w:rsidP="00120BEC">
            <w:pPr>
              <w:pStyle w:val="ListParagraph"/>
              <w:numPr>
                <w:ilvl w:val="1"/>
                <w:numId w:val="47"/>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5FDA640E" w14:textId="77777777" w:rsidR="00F465BC" w:rsidRPr="00BE1E86" w:rsidRDefault="00F465BC" w:rsidP="00120BEC">
            <w:pPr>
              <w:pStyle w:val="ListParagraph"/>
              <w:numPr>
                <w:ilvl w:val="1"/>
                <w:numId w:val="47"/>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583D4474" w14:textId="77777777" w:rsidR="00F465BC" w:rsidRPr="00BE1E86" w:rsidRDefault="00F465BC" w:rsidP="00120BEC">
            <w:pPr>
              <w:pStyle w:val="ListParagraph"/>
              <w:numPr>
                <w:ilvl w:val="1"/>
                <w:numId w:val="47"/>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437BE1C5" w14:textId="084BE8FF" w:rsidR="004E2DEE" w:rsidRPr="00BE1E86" w:rsidRDefault="00F465BC" w:rsidP="00120BEC">
            <w:pPr>
              <w:pStyle w:val="ListParagraph"/>
              <w:numPr>
                <w:ilvl w:val="1"/>
                <w:numId w:val="47"/>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7CC536B6" w14:textId="087B90A5" w:rsidR="00BA2A58" w:rsidRPr="00B324E6" w:rsidRDefault="00BA2A58" w:rsidP="00120BEC">
            <w:pPr>
              <w:pStyle w:val="ListParagraph"/>
              <w:numPr>
                <w:ilvl w:val="0"/>
                <w:numId w:val="47"/>
              </w:numPr>
              <w:spacing w:line="276" w:lineRule="auto"/>
              <w:rPr>
                <w:i/>
              </w:rPr>
            </w:pPr>
            <w:r w:rsidRPr="00B324E6">
              <w:rPr>
                <w:b/>
                <w:sz w:val="12"/>
              </w:rPr>
              <w:t>provision</w:t>
            </w:r>
            <w:r w:rsidRPr="00B324E6">
              <w:rPr>
                <w:sz w:val="18"/>
              </w:rPr>
              <w:t xml:space="preserve"> </w:t>
            </w:r>
            <w:r w:rsidRPr="00B324E6">
              <w:rPr>
                <w:b/>
                <w:sz w:val="12"/>
              </w:rPr>
              <w:t>for</w:t>
            </w:r>
            <w:r w:rsidRPr="00B324E6">
              <w:rPr>
                <w:sz w:val="18"/>
              </w:rPr>
              <w:t xml:space="preserve"> </w:t>
            </w:r>
            <w:r w:rsidRPr="00B324E6">
              <w:rPr>
                <w:b/>
                <w:sz w:val="12"/>
              </w:rPr>
              <w:t>multiple</w:t>
            </w:r>
            <w:r w:rsidRPr="00B324E6">
              <w:rPr>
                <w:sz w:val="18"/>
              </w:rPr>
              <w:t xml:space="preserve"> </w:t>
            </w:r>
            <w:r w:rsidRPr="00B324E6">
              <w:t>denial of financial autonomy</w:t>
            </w:r>
          </w:p>
          <w:p w14:paraId="6AA8653B" w14:textId="77777777" w:rsidR="00F465BC" w:rsidRPr="00BE1E86" w:rsidRDefault="00F465BC" w:rsidP="00120BEC">
            <w:pPr>
              <w:pStyle w:val="ListParagraph"/>
              <w:numPr>
                <w:ilvl w:val="0"/>
                <w:numId w:val="48"/>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594068F1" w14:textId="77777777" w:rsidR="00F465BC" w:rsidRPr="00BE1E86" w:rsidRDefault="00F465BC" w:rsidP="00120BEC">
            <w:pPr>
              <w:pStyle w:val="ListParagraph"/>
              <w:numPr>
                <w:ilvl w:val="0"/>
                <w:numId w:val="48"/>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1706BD98" w14:textId="77777777" w:rsidR="00F465BC" w:rsidRPr="00BE1E86" w:rsidRDefault="00F465BC" w:rsidP="00120BEC">
            <w:pPr>
              <w:pStyle w:val="ListParagraph"/>
              <w:numPr>
                <w:ilvl w:val="0"/>
                <w:numId w:val="48"/>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78A4341A" w14:textId="77777777" w:rsidR="00F465BC" w:rsidRPr="00BE1E86" w:rsidRDefault="00F465BC" w:rsidP="00120BEC">
            <w:pPr>
              <w:pStyle w:val="ListParagraph"/>
              <w:numPr>
                <w:ilvl w:val="0"/>
                <w:numId w:val="48"/>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4E6FB903" w14:textId="77777777" w:rsidR="00F465BC" w:rsidRPr="00BE1E86" w:rsidRDefault="00F465BC" w:rsidP="00120BEC">
            <w:pPr>
              <w:pStyle w:val="ListParagraph"/>
              <w:numPr>
                <w:ilvl w:val="0"/>
                <w:numId w:val="48"/>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0B870CC0" w14:textId="566806E5" w:rsidR="00BA2A58" w:rsidRPr="00011B6B" w:rsidRDefault="00BA2A58" w:rsidP="00120BEC">
            <w:pPr>
              <w:pStyle w:val="ListParagraph"/>
              <w:numPr>
                <w:ilvl w:val="0"/>
                <w:numId w:val="50"/>
              </w:numPr>
              <w:spacing w:before="120" w:line="276" w:lineRule="auto"/>
              <w:rPr>
                <w:rFonts w:cs="Arial"/>
                <w:i/>
              </w:rPr>
            </w:pPr>
            <w:r w:rsidRPr="00E6595E">
              <w:rPr>
                <w:b/>
                <w:sz w:val="12"/>
              </w:rPr>
              <w:t>provision for multiple</w:t>
            </w:r>
            <w:r w:rsidRPr="00E6595E">
              <w:rPr>
                <w:sz w:val="18"/>
              </w:rPr>
              <w:t xml:space="preserve"> </w:t>
            </w:r>
            <w:r w:rsidRPr="000737E3">
              <w:rPr>
                <w:rFonts w:cs="Arial"/>
              </w:rPr>
              <w:t xml:space="preserve">threats and </w:t>
            </w:r>
            <w:r w:rsidRPr="005A01D5">
              <w:rPr>
                <w:rFonts w:cs="Arial"/>
              </w:rPr>
              <w:t>intimidation</w:t>
            </w:r>
          </w:p>
          <w:p w14:paraId="59D43827" w14:textId="77777777" w:rsidR="00F465BC" w:rsidRPr="00BE1E86" w:rsidRDefault="00F465BC" w:rsidP="00120BEC">
            <w:pPr>
              <w:pStyle w:val="ListParagraph"/>
              <w:numPr>
                <w:ilvl w:val="1"/>
                <w:numId w:val="51"/>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3D7B0FED" w14:textId="77777777" w:rsidR="00F465BC" w:rsidRPr="00BE1E86" w:rsidRDefault="00F465BC" w:rsidP="00120BEC">
            <w:pPr>
              <w:pStyle w:val="ListParagraph"/>
              <w:numPr>
                <w:ilvl w:val="1"/>
                <w:numId w:val="51"/>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351ED62F" w14:textId="77777777" w:rsidR="00F465BC" w:rsidRPr="00BE1E86" w:rsidRDefault="00F465BC" w:rsidP="00120BEC">
            <w:pPr>
              <w:pStyle w:val="ListParagraph"/>
              <w:numPr>
                <w:ilvl w:val="1"/>
                <w:numId w:val="51"/>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7B0B8FCE" w14:textId="77777777" w:rsidR="00F465BC" w:rsidRPr="00BE1E86" w:rsidRDefault="00F465BC" w:rsidP="00120BEC">
            <w:pPr>
              <w:pStyle w:val="ListParagraph"/>
              <w:numPr>
                <w:ilvl w:val="1"/>
                <w:numId w:val="51"/>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0598BDA9" w14:textId="77777777" w:rsidR="00F465BC" w:rsidRPr="00BE1E86" w:rsidRDefault="00F465BC" w:rsidP="00120BEC">
            <w:pPr>
              <w:pStyle w:val="ListParagraph"/>
              <w:numPr>
                <w:ilvl w:val="1"/>
                <w:numId w:val="51"/>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28D80892" w14:textId="7E3E7B65" w:rsidR="00BA2A58" w:rsidRPr="005A01D5" w:rsidRDefault="00BA2A58" w:rsidP="00120BEC">
            <w:pPr>
              <w:pStyle w:val="ListParagraph"/>
              <w:numPr>
                <w:ilvl w:val="0"/>
                <w:numId w:val="52"/>
              </w:numPr>
              <w:spacing w:before="120" w:line="276" w:lineRule="auto"/>
              <w:rPr>
                <w:rFonts w:cs="Arial"/>
                <w:i/>
              </w:rPr>
            </w:pPr>
            <w:r w:rsidRPr="00E6595E">
              <w:rPr>
                <w:b/>
                <w:sz w:val="12"/>
              </w:rPr>
              <w:t>provision for multiple</w:t>
            </w:r>
            <w:r w:rsidRPr="00E6595E">
              <w:rPr>
                <w:sz w:val="18"/>
              </w:rPr>
              <w:t xml:space="preserve"> </w:t>
            </w:r>
            <w:r w:rsidRPr="000737E3">
              <w:rPr>
                <w:rFonts w:cs="Arial"/>
              </w:rPr>
              <w:t>publishing offensive material</w:t>
            </w:r>
          </w:p>
          <w:p w14:paraId="373DC0FB" w14:textId="77777777" w:rsidR="00F465BC" w:rsidRPr="00BE1E86" w:rsidRDefault="00F465BC" w:rsidP="00120BEC">
            <w:pPr>
              <w:pStyle w:val="ListParagraph"/>
              <w:numPr>
                <w:ilvl w:val="1"/>
                <w:numId w:val="53"/>
              </w:numPr>
              <w:spacing w:line="276" w:lineRule="auto"/>
              <w:rPr>
                <w:rFonts w:cs="Arial"/>
                <w:i/>
              </w:rPr>
            </w:pPr>
            <w:r w:rsidRPr="00BE1E86">
              <w:rPr>
                <w:rFonts w:cs="Arial"/>
                <w:b/>
                <w:bCs/>
                <w:sz w:val="12"/>
                <w:szCs w:val="12"/>
                <w:lang w:val="en-AU"/>
              </w:rPr>
              <w:t>Enter</w:t>
            </w:r>
            <w:r w:rsidRPr="00BE1E86">
              <w:rPr>
                <w:b/>
                <w:sz w:val="12"/>
              </w:rPr>
              <w:t xml:space="preserve"> if known</w:t>
            </w:r>
            <w:r w:rsidRPr="00BE1E86">
              <w:rPr>
                <w:rFonts w:cs="Arial"/>
              </w:rPr>
              <w:t xml:space="preserve"> date of incident [</w:t>
            </w:r>
            <w:r w:rsidRPr="00BE1E86">
              <w:rPr>
                <w:rFonts w:cs="Arial"/>
                <w:i/>
              </w:rPr>
              <w:t>date</w:t>
            </w:r>
            <w:r w:rsidRPr="00BE1E86">
              <w:rPr>
                <w:rFonts w:cs="Arial"/>
              </w:rPr>
              <w:t>]</w:t>
            </w:r>
          </w:p>
          <w:p w14:paraId="57212B55" w14:textId="77777777" w:rsidR="00F465BC" w:rsidRPr="00BE1E86" w:rsidRDefault="00F465BC" w:rsidP="00120BEC">
            <w:pPr>
              <w:pStyle w:val="ListParagraph"/>
              <w:numPr>
                <w:ilvl w:val="1"/>
                <w:numId w:val="53"/>
              </w:numPr>
              <w:spacing w:line="276" w:lineRule="auto"/>
              <w:rPr>
                <w:rFonts w:cs="Arial"/>
                <w:i/>
              </w:rPr>
            </w:pPr>
            <w:r w:rsidRPr="00BE1E86">
              <w:rPr>
                <w:rFonts w:cs="Arial"/>
                <w:b/>
                <w:bCs/>
                <w:sz w:val="12"/>
                <w:szCs w:val="12"/>
                <w:lang w:val="en-AU"/>
              </w:rPr>
              <w:t>Must enter</w:t>
            </w:r>
            <w:r w:rsidRPr="00BE1E86">
              <w:rPr>
                <w:rFonts w:cs="Arial"/>
                <w:szCs w:val="24"/>
                <w:lang w:val="en-AU"/>
              </w:rPr>
              <w:t xml:space="preserve"> </w:t>
            </w:r>
            <w:r w:rsidRPr="00BE1E86">
              <w:rPr>
                <w:rFonts w:cs="Arial"/>
              </w:rPr>
              <w:t>[</w:t>
            </w:r>
            <w:r w:rsidRPr="00BE1E86">
              <w:rPr>
                <w:rFonts w:cs="Arial"/>
                <w:i/>
                <w:iCs/>
              </w:rPr>
              <w:t>Enter</w:t>
            </w:r>
            <w:r w:rsidRPr="00BE1E86">
              <w:rPr>
                <w:rFonts w:cs="Arial"/>
                <w:i/>
              </w:rPr>
              <w:t xml:space="preserve"> description of circumstances of the incident</w:t>
            </w:r>
            <w:r w:rsidRPr="00BE1E86">
              <w:rPr>
                <w:rFonts w:cs="Arial"/>
              </w:rPr>
              <w:t>]</w:t>
            </w:r>
          </w:p>
          <w:p w14:paraId="2E884707" w14:textId="77777777" w:rsidR="00F465BC" w:rsidRPr="00BE1E86" w:rsidRDefault="00F465BC" w:rsidP="00120BEC">
            <w:pPr>
              <w:pStyle w:val="ListParagraph"/>
              <w:numPr>
                <w:ilvl w:val="1"/>
                <w:numId w:val="53"/>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supporting witnesses</w:t>
            </w:r>
            <w:r w:rsidRPr="00BE1E86">
              <w:rPr>
                <w:rFonts w:cs="Arial"/>
              </w:rPr>
              <w:t>]</w:t>
            </w:r>
          </w:p>
          <w:p w14:paraId="3D19A7A4" w14:textId="77777777" w:rsidR="00F465BC" w:rsidRPr="00BE1E86" w:rsidRDefault="00F465BC" w:rsidP="00120BEC">
            <w:pPr>
              <w:pStyle w:val="ListParagraph"/>
              <w:numPr>
                <w:ilvl w:val="1"/>
                <w:numId w:val="53"/>
              </w:numPr>
              <w:spacing w:line="276" w:lineRule="auto"/>
              <w:rPr>
                <w:rFonts w:cs="Arial"/>
                <w:i/>
              </w:rPr>
            </w:pPr>
            <w:r w:rsidRPr="00BE1E86">
              <w:rPr>
                <w:rFonts w:cs="Arial"/>
                <w:b/>
                <w:bCs/>
                <w:sz w:val="12"/>
                <w:szCs w:val="12"/>
                <w:lang w:val="en-AU"/>
              </w:rPr>
              <w:t>Enter</w:t>
            </w:r>
            <w:r w:rsidRPr="00BE1E86">
              <w:rPr>
                <w:b/>
                <w:sz w:val="12"/>
              </w:rPr>
              <w:t xml:space="preserve"> if available</w:t>
            </w:r>
            <w:r w:rsidRPr="00BE1E86">
              <w:rPr>
                <w:rFonts w:cs="Arial"/>
              </w:rPr>
              <w:t xml:space="preserve"> [</w:t>
            </w:r>
            <w:r w:rsidRPr="00BE1E86">
              <w:rPr>
                <w:rFonts w:cs="Arial"/>
                <w:i/>
                <w:iCs/>
              </w:rPr>
              <w:t>Enter</w:t>
            </w:r>
            <w:r w:rsidRPr="00BE1E86">
              <w:rPr>
                <w:rFonts w:cs="Arial"/>
                <w:i/>
              </w:rPr>
              <w:t xml:space="preserve"> details of any reports to police</w:t>
            </w:r>
            <w:r w:rsidRPr="00BE1E86">
              <w:rPr>
                <w:rFonts w:cs="Arial"/>
              </w:rPr>
              <w:t>]</w:t>
            </w:r>
          </w:p>
          <w:p w14:paraId="1C411F17" w14:textId="77777777" w:rsidR="00F465BC" w:rsidRPr="00BE1E86" w:rsidRDefault="00F465BC" w:rsidP="00120BEC">
            <w:pPr>
              <w:pStyle w:val="ListParagraph"/>
              <w:numPr>
                <w:ilvl w:val="1"/>
                <w:numId w:val="53"/>
              </w:numPr>
              <w:spacing w:line="276" w:lineRule="auto"/>
              <w:rPr>
                <w:rFonts w:cs="Arial"/>
                <w:i/>
              </w:rPr>
            </w:pPr>
            <w:r w:rsidRPr="00BE1E86">
              <w:rPr>
                <w:b/>
                <w:sz w:val="12"/>
              </w:rPr>
              <w:t>optional to enter</w:t>
            </w:r>
            <w:r w:rsidRPr="00BE1E86">
              <w:rPr>
                <w:rFonts w:cs="Arial"/>
              </w:rPr>
              <w:t xml:space="preserve"> [</w:t>
            </w:r>
            <w:r w:rsidRPr="00BE1E86">
              <w:rPr>
                <w:rFonts w:cs="Arial"/>
                <w:i/>
                <w:iCs/>
              </w:rPr>
              <w:t>Enter</w:t>
            </w:r>
            <w:r w:rsidRPr="00BE1E86">
              <w:rPr>
                <w:rFonts w:cs="Arial"/>
                <w:i/>
              </w:rPr>
              <w:t xml:space="preserve"> other evidence</w:t>
            </w:r>
            <w:r w:rsidRPr="00BE1E86">
              <w:rPr>
                <w:rFonts w:cs="Arial"/>
              </w:rPr>
              <w:t>]</w:t>
            </w:r>
          </w:p>
          <w:p w14:paraId="688EE391" w14:textId="0856EB9A" w:rsidR="00BA2A58" w:rsidRPr="00E6595E" w:rsidRDefault="00BA2A58" w:rsidP="00120BEC">
            <w:pPr>
              <w:pStyle w:val="ListParagraph"/>
              <w:numPr>
                <w:ilvl w:val="0"/>
                <w:numId w:val="54"/>
              </w:numPr>
              <w:spacing w:before="120" w:line="276" w:lineRule="auto"/>
              <w:rPr>
                <w:rFonts w:cs="Arial"/>
              </w:rPr>
            </w:pPr>
            <w:r w:rsidRPr="00011B6B">
              <w:rPr>
                <w:b/>
                <w:sz w:val="12"/>
              </w:rPr>
              <w:t>provision for multiple</w:t>
            </w:r>
            <w:r w:rsidRPr="00E6595E">
              <w:rPr>
                <w:sz w:val="18"/>
              </w:rPr>
              <w:t xml:space="preserve"> </w:t>
            </w:r>
            <w:r w:rsidRPr="00E6595E">
              <w:rPr>
                <w:rFonts w:cs="Arial"/>
              </w:rPr>
              <w:t>stalking</w:t>
            </w:r>
          </w:p>
          <w:p w14:paraId="4CBD2331" w14:textId="09992C32" w:rsidR="00BA2A58" w:rsidRPr="00011B6B" w:rsidRDefault="00BF08BE" w:rsidP="00120BEC">
            <w:pPr>
              <w:pStyle w:val="ListParagraph"/>
              <w:numPr>
                <w:ilvl w:val="1"/>
                <w:numId w:val="55"/>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known</w:t>
            </w:r>
            <w:r w:rsidR="00BA2A58" w:rsidRPr="000737E3">
              <w:rPr>
                <w:rFonts w:cs="Arial"/>
              </w:rPr>
              <w:t xml:space="preserve"> date of incident [</w:t>
            </w:r>
            <w:r w:rsidR="00BA2A58" w:rsidRPr="005A01D5">
              <w:rPr>
                <w:rFonts w:cs="Arial"/>
                <w:i/>
              </w:rPr>
              <w:t>date</w:t>
            </w:r>
            <w:r w:rsidR="00BA2A58" w:rsidRPr="00011B6B">
              <w:rPr>
                <w:rFonts w:cs="Arial"/>
              </w:rPr>
              <w:t>]</w:t>
            </w:r>
          </w:p>
          <w:p w14:paraId="0EFBEFC3" w14:textId="544124F2" w:rsidR="00BA2A58" w:rsidRPr="00011B6B" w:rsidRDefault="00BF08BE" w:rsidP="00120BEC">
            <w:pPr>
              <w:pStyle w:val="ListParagraph"/>
              <w:numPr>
                <w:ilvl w:val="1"/>
                <w:numId w:val="55"/>
              </w:numPr>
              <w:spacing w:line="276" w:lineRule="auto"/>
              <w:rPr>
                <w:rFonts w:cs="Arial"/>
                <w:i/>
              </w:rPr>
            </w:pPr>
            <w:r w:rsidRPr="00011B6B">
              <w:rPr>
                <w:rFonts w:cs="Arial"/>
                <w:b/>
                <w:bCs/>
                <w:sz w:val="12"/>
                <w:szCs w:val="12"/>
              </w:rPr>
              <w:t>Must enter</w:t>
            </w:r>
            <w:r w:rsidRPr="00011B6B">
              <w:rPr>
                <w:rFonts w:cs="Arial"/>
                <w:szCs w:val="24"/>
              </w:rPr>
              <w:t xml:space="preserve"> </w:t>
            </w:r>
            <w:r w:rsidR="00BA2A58" w:rsidRPr="00011B6B">
              <w:rPr>
                <w:rFonts w:cs="Arial"/>
              </w:rPr>
              <w:t>[</w:t>
            </w:r>
            <w:r w:rsidR="00D84BED" w:rsidRPr="00011B6B">
              <w:rPr>
                <w:rFonts w:cs="Arial"/>
                <w:i/>
                <w:iCs/>
              </w:rPr>
              <w:t>Enter</w:t>
            </w:r>
            <w:r w:rsidR="00D84BED" w:rsidRPr="00011B6B">
              <w:rPr>
                <w:rFonts w:cs="Arial"/>
                <w:i/>
              </w:rPr>
              <w:t xml:space="preserve"> </w:t>
            </w:r>
            <w:r w:rsidR="00BA2A58" w:rsidRPr="00011B6B">
              <w:rPr>
                <w:rFonts w:cs="Arial"/>
                <w:i/>
              </w:rPr>
              <w:t>description of circumstances of the incident</w:t>
            </w:r>
            <w:r w:rsidR="00BA2A58" w:rsidRPr="000737E3">
              <w:rPr>
                <w:rFonts w:cs="Arial"/>
              </w:rPr>
              <w:t>]</w:t>
            </w:r>
          </w:p>
          <w:p w14:paraId="7229C0F6" w14:textId="65277B52" w:rsidR="00BA2A58" w:rsidRPr="00011B6B" w:rsidRDefault="00BF08BE" w:rsidP="00120BEC">
            <w:pPr>
              <w:pStyle w:val="ListParagraph"/>
              <w:numPr>
                <w:ilvl w:val="1"/>
                <w:numId w:val="55"/>
              </w:numPr>
              <w:spacing w:line="276" w:lineRule="auto"/>
              <w:rPr>
                <w:rFonts w:cs="Arial"/>
                <w:i/>
              </w:rPr>
            </w:pPr>
            <w:r w:rsidRPr="00011B6B">
              <w:rPr>
                <w:rFonts w:cs="Arial"/>
                <w:b/>
                <w:bCs/>
                <w:sz w:val="12"/>
                <w:szCs w:val="12"/>
              </w:rPr>
              <w:t>Enter</w:t>
            </w:r>
            <w:r w:rsidRPr="006C324B">
              <w:rPr>
                <w:b/>
                <w:sz w:val="12"/>
              </w:rPr>
              <w:t xml:space="preserve"> </w:t>
            </w:r>
            <w:r w:rsidR="00BA2A58" w:rsidRPr="006C324B">
              <w:rPr>
                <w:b/>
                <w:sz w:val="12"/>
              </w:rPr>
              <w:t>if available</w:t>
            </w:r>
            <w:r w:rsidR="00BA2A58" w:rsidRPr="000737E3">
              <w:rPr>
                <w:rFonts w:cs="Arial"/>
              </w:rPr>
              <w:t xml:space="preserve"> [</w:t>
            </w:r>
            <w:r w:rsidR="00D84BED" w:rsidRPr="00011B6B">
              <w:rPr>
                <w:rFonts w:cs="Arial"/>
                <w:i/>
                <w:iCs/>
              </w:rPr>
              <w:t>Enter</w:t>
            </w:r>
            <w:r w:rsidR="00D84BED" w:rsidRPr="00011B6B">
              <w:rPr>
                <w:rFonts w:cs="Arial"/>
                <w:i/>
              </w:rPr>
              <w:t xml:space="preserve"> </w:t>
            </w:r>
            <w:r w:rsidR="00BA2A58" w:rsidRPr="00011B6B">
              <w:rPr>
                <w:rFonts w:cs="Arial"/>
                <w:i/>
              </w:rPr>
              <w:t>details of supporting witnesses</w:t>
            </w:r>
            <w:r w:rsidR="00BA2A58" w:rsidRPr="000737E3">
              <w:rPr>
                <w:rFonts w:cs="Arial"/>
              </w:rPr>
              <w:t>]</w:t>
            </w:r>
          </w:p>
          <w:p w14:paraId="46DC9541" w14:textId="36B2E849" w:rsidR="00BA2A58" w:rsidRPr="00011B6B" w:rsidRDefault="00BF08BE" w:rsidP="00120BEC">
            <w:pPr>
              <w:pStyle w:val="ListParagraph"/>
              <w:numPr>
                <w:ilvl w:val="1"/>
                <w:numId w:val="55"/>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available</w:t>
            </w:r>
            <w:r w:rsidR="00BA2A58" w:rsidRPr="000737E3">
              <w:rPr>
                <w:rFonts w:cs="Arial"/>
              </w:rPr>
              <w:t xml:space="preserve"> [</w:t>
            </w:r>
            <w:r w:rsidR="00D84BED" w:rsidRPr="00011B6B">
              <w:rPr>
                <w:rFonts w:cs="Arial"/>
                <w:i/>
                <w:iCs/>
              </w:rPr>
              <w:t>Enter</w:t>
            </w:r>
            <w:r w:rsidR="00D84BED" w:rsidRPr="00011B6B">
              <w:rPr>
                <w:rFonts w:cs="Arial"/>
                <w:i/>
              </w:rPr>
              <w:t xml:space="preserve"> </w:t>
            </w:r>
            <w:r w:rsidR="00BA2A58" w:rsidRPr="00011B6B">
              <w:rPr>
                <w:rFonts w:cs="Arial"/>
                <w:i/>
              </w:rPr>
              <w:t>details of any reports to police</w:t>
            </w:r>
            <w:r w:rsidR="00BA2A58" w:rsidRPr="000737E3">
              <w:rPr>
                <w:rFonts w:cs="Arial"/>
              </w:rPr>
              <w:t>]</w:t>
            </w:r>
          </w:p>
          <w:p w14:paraId="1756AA12" w14:textId="0885F6CA" w:rsidR="00BA2A58" w:rsidRPr="00011B6B" w:rsidRDefault="00BA2A58" w:rsidP="00120BEC">
            <w:pPr>
              <w:pStyle w:val="ListParagraph"/>
              <w:numPr>
                <w:ilvl w:val="1"/>
                <w:numId w:val="55"/>
              </w:numPr>
              <w:spacing w:line="276" w:lineRule="auto"/>
              <w:rPr>
                <w:rFonts w:cs="Arial"/>
                <w:i/>
              </w:rPr>
            </w:pPr>
            <w:r w:rsidRPr="006C324B">
              <w:rPr>
                <w:b/>
                <w:sz w:val="12"/>
              </w:rPr>
              <w:t>optional</w:t>
            </w:r>
            <w:r w:rsidR="0007327F" w:rsidRPr="006C324B">
              <w:rPr>
                <w:b/>
                <w:sz w:val="12"/>
              </w:rPr>
              <w:t xml:space="preserve"> to enter</w:t>
            </w:r>
            <w:r w:rsidRPr="000737E3">
              <w:rPr>
                <w:rFonts w:cs="Arial"/>
              </w:rPr>
              <w:t xml:space="preserve"> [</w:t>
            </w:r>
            <w:r w:rsidR="00D84BED" w:rsidRPr="005A01D5">
              <w:rPr>
                <w:rFonts w:cs="Arial"/>
                <w:i/>
                <w:iCs/>
              </w:rPr>
              <w:t>Enter</w:t>
            </w:r>
            <w:r w:rsidR="00D84BED" w:rsidRPr="00011B6B">
              <w:rPr>
                <w:rFonts w:cs="Arial"/>
                <w:i/>
              </w:rPr>
              <w:t xml:space="preserve"> </w:t>
            </w:r>
            <w:r w:rsidRPr="00011B6B">
              <w:rPr>
                <w:rFonts w:cs="Arial"/>
                <w:i/>
              </w:rPr>
              <w:t>other evidence</w:t>
            </w:r>
            <w:r w:rsidRPr="00011B6B">
              <w:rPr>
                <w:rFonts w:cs="Arial"/>
              </w:rPr>
              <w:t>]</w:t>
            </w:r>
          </w:p>
          <w:p w14:paraId="72C724A4" w14:textId="165954B0" w:rsidR="00BA2A58" w:rsidRPr="005A01D5" w:rsidRDefault="00BA2A58" w:rsidP="00120BEC">
            <w:pPr>
              <w:pStyle w:val="ListParagraph"/>
              <w:numPr>
                <w:ilvl w:val="0"/>
                <w:numId w:val="56"/>
              </w:numPr>
              <w:spacing w:before="120" w:line="276" w:lineRule="auto"/>
              <w:rPr>
                <w:rFonts w:cs="Arial"/>
              </w:rPr>
            </w:pPr>
            <w:r w:rsidRPr="00E6595E">
              <w:rPr>
                <w:b/>
                <w:sz w:val="12"/>
              </w:rPr>
              <w:t>provision</w:t>
            </w:r>
            <w:r w:rsidRPr="00E6595E">
              <w:rPr>
                <w:sz w:val="18"/>
              </w:rPr>
              <w:t xml:space="preserve"> </w:t>
            </w:r>
            <w:r w:rsidRPr="00E6595E">
              <w:rPr>
                <w:b/>
                <w:sz w:val="12"/>
              </w:rPr>
              <w:t>for</w:t>
            </w:r>
            <w:r w:rsidRPr="00E6595E">
              <w:rPr>
                <w:sz w:val="18"/>
              </w:rPr>
              <w:t xml:space="preserve"> </w:t>
            </w:r>
            <w:r w:rsidRPr="00E6595E">
              <w:rPr>
                <w:b/>
                <w:sz w:val="12"/>
              </w:rPr>
              <w:t>multiple</w:t>
            </w:r>
            <w:r w:rsidRPr="00E6595E">
              <w:rPr>
                <w:sz w:val="18"/>
              </w:rPr>
              <w:t xml:space="preserve"> </w:t>
            </w:r>
            <w:r w:rsidRPr="000737E3">
              <w:rPr>
                <w:rFonts w:cs="Arial"/>
              </w:rPr>
              <w:t>other relevant incidents</w:t>
            </w:r>
          </w:p>
          <w:p w14:paraId="5CD598F1" w14:textId="7C12AB57" w:rsidR="00BA2A58" w:rsidRPr="00011B6B" w:rsidRDefault="00BF08BE" w:rsidP="00120BEC">
            <w:pPr>
              <w:pStyle w:val="ListParagraph"/>
              <w:numPr>
                <w:ilvl w:val="1"/>
                <w:numId w:val="57"/>
              </w:numPr>
              <w:spacing w:line="276" w:lineRule="auto"/>
              <w:rPr>
                <w:rFonts w:cs="Arial"/>
                <w:i/>
              </w:rPr>
            </w:pPr>
            <w:r w:rsidRPr="00011B6B">
              <w:rPr>
                <w:rFonts w:cs="Arial"/>
                <w:b/>
                <w:bCs/>
                <w:sz w:val="12"/>
                <w:szCs w:val="12"/>
              </w:rPr>
              <w:t>Enter</w:t>
            </w:r>
            <w:r w:rsidRPr="006C324B">
              <w:rPr>
                <w:b/>
                <w:sz w:val="12"/>
              </w:rPr>
              <w:t xml:space="preserve"> </w:t>
            </w:r>
            <w:r w:rsidR="00BA2A58" w:rsidRPr="006C324B">
              <w:rPr>
                <w:b/>
                <w:sz w:val="12"/>
              </w:rPr>
              <w:t>if known</w:t>
            </w:r>
            <w:r w:rsidR="00BA2A58" w:rsidRPr="000737E3">
              <w:rPr>
                <w:rFonts w:cs="Arial"/>
              </w:rPr>
              <w:t xml:space="preserve"> date of incident [</w:t>
            </w:r>
            <w:r w:rsidR="00BA2A58" w:rsidRPr="005A01D5">
              <w:rPr>
                <w:rFonts w:cs="Arial"/>
                <w:i/>
              </w:rPr>
              <w:t>date</w:t>
            </w:r>
            <w:r w:rsidR="00BA2A58" w:rsidRPr="00011B6B">
              <w:rPr>
                <w:rFonts w:cs="Arial"/>
              </w:rPr>
              <w:t>]</w:t>
            </w:r>
          </w:p>
          <w:p w14:paraId="09594F03" w14:textId="1976B805" w:rsidR="00BA2A58" w:rsidRPr="00011B6B" w:rsidRDefault="00BF08BE" w:rsidP="00120BEC">
            <w:pPr>
              <w:pStyle w:val="ListParagraph"/>
              <w:numPr>
                <w:ilvl w:val="1"/>
                <w:numId w:val="57"/>
              </w:numPr>
              <w:spacing w:line="276" w:lineRule="auto"/>
              <w:rPr>
                <w:rFonts w:cs="Arial"/>
                <w:i/>
              </w:rPr>
            </w:pPr>
            <w:r w:rsidRPr="00011B6B">
              <w:rPr>
                <w:rFonts w:cs="Arial"/>
                <w:b/>
                <w:bCs/>
                <w:sz w:val="12"/>
                <w:szCs w:val="12"/>
              </w:rPr>
              <w:t xml:space="preserve">Must </w:t>
            </w:r>
            <w:proofErr w:type="gramStart"/>
            <w:r w:rsidRPr="00011B6B">
              <w:rPr>
                <w:rFonts w:cs="Arial"/>
                <w:b/>
                <w:bCs/>
                <w:sz w:val="12"/>
                <w:szCs w:val="12"/>
              </w:rPr>
              <w:t>enter</w:t>
            </w:r>
            <w:r w:rsidR="00BA2A58" w:rsidRPr="00011B6B">
              <w:rPr>
                <w:rFonts w:cs="Arial"/>
              </w:rPr>
              <w:t>[</w:t>
            </w:r>
            <w:proofErr w:type="gramEnd"/>
            <w:r w:rsidR="00D84BED" w:rsidRPr="00011B6B">
              <w:rPr>
                <w:rFonts w:cs="Arial"/>
                <w:i/>
                <w:iCs/>
              </w:rPr>
              <w:t>Enter</w:t>
            </w:r>
            <w:r w:rsidR="00D84BED" w:rsidRPr="00011B6B">
              <w:rPr>
                <w:rFonts w:cs="Arial"/>
                <w:i/>
              </w:rPr>
              <w:t xml:space="preserve"> </w:t>
            </w:r>
            <w:r w:rsidR="00BA2A58" w:rsidRPr="00011B6B">
              <w:rPr>
                <w:rFonts w:cs="Arial"/>
                <w:i/>
              </w:rPr>
              <w:t>description of circumstances of the incident</w:t>
            </w:r>
            <w:r w:rsidR="00BA2A58" w:rsidRPr="000737E3">
              <w:rPr>
                <w:rFonts w:cs="Arial"/>
              </w:rPr>
              <w:t>]</w:t>
            </w:r>
          </w:p>
          <w:p w14:paraId="4238EA6D" w14:textId="7A7E56AE" w:rsidR="00BA2A58" w:rsidRPr="00011B6B" w:rsidRDefault="00BF08BE" w:rsidP="00120BEC">
            <w:pPr>
              <w:pStyle w:val="ListParagraph"/>
              <w:numPr>
                <w:ilvl w:val="1"/>
                <w:numId w:val="57"/>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available</w:t>
            </w:r>
            <w:r w:rsidR="00BA2A58" w:rsidRPr="000737E3">
              <w:rPr>
                <w:rFonts w:cs="Arial"/>
              </w:rPr>
              <w:t xml:space="preserve"> [</w:t>
            </w:r>
            <w:r w:rsidR="00D84BED" w:rsidRPr="00011B6B">
              <w:rPr>
                <w:rFonts w:cs="Arial"/>
                <w:i/>
                <w:iCs/>
              </w:rPr>
              <w:t>Enter</w:t>
            </w:r>
            <w:r w:rsidR="00D84BED" w:rsidRPr="00011B6B">
              <w:rPr>
                <w:rFonts w:cs="Arial"/>
                <w:i/>
              </w:rPr>
              <w:t xml:space="preserve"> </w:t>
            </w:r>
            <w:r w:rsidR="00BA2A58" w:rsidRPr="00011B6B">
              <w:rPr>
                <w:rFonts w:cs="Arial"/>
                <w:i/>
              </w:rPr>
              <w:t>details of supporting witnesses</w:t>
            </w:r>
            <w:r w:rsidR="00BA2A58" w:rsidRPr="000737E3">
              <w:rPr>
                <w:rFonts w:cs="Arial"/>
              </w:rPr>
              <w:t>]</w:t>
            </w:r>
          </w:p>
          <w:p w14:paraId="1C862440" w14:textId="5BD03A42" w:rsidR="00BA2A58" w:rsidRPr="00011B6B" w:rsidRDefault="00BF08BE" w:rsidP="00120BEC">
            <w:pPr>
              <w:pStyle w:val="ListParagraph"/>
              <w:numPr>
                <w:ilvl w:val="1"/>
                <w:numId w:val="57"/>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available</w:t>
            </w:r>
            <w:r w:rsidR="00BA2A58" w:rsidRPr="000737E3">
              <w:rPr>
                <w:rFonts w:cs="Arial"/>
              </w:rPr>
              <w:t xml:space="preserve"> [</w:t>
            </w:r>
            <w:r w:rsidR="00D84BED" w:rsidRPr="00011B6B">
              <w:rPr>
                <w:rFonts w:cs="Arial"/>
                <w:i/>
                <w:iCs/>
              </w:rPr>
              <w:t>Enter</w:t>
            </w:r>
            <w:r w:rsidR="00D84BED" w:rsidRPr="00011B6B">
              <w:rPr>
                <w:rFonts w:cs="Arial"/>
                <w:i/>
              </w:rPr>
              <w:t xml:space="preserve"> </w:t>
            </w:r>
            <w:r w:rsidR="00BA2A58" w:rsidRPr="00011B6B">
              <w:rPr>
                <w:rFonts w:cs="Arial"/>
                <w:i/>
              </w:rPr>
              <w:t>details of any reports to police</w:t>
            </w:r>
            <w:r w:rsidR="00BA2A58" w:rsidRPr="000737E3">
              <w:rPr>
                <w:rFonts w:cs="Arial"/>
              </w:rPr>
              <w:t>]</w:t>
            </w:r>
          </w:p>
          <w:p w14:paraId="61297E1E" w14:textId="6D9DAAA0" w:rsidR="00BA2A58" w:rsidRPr="00011B6B" w:rsidRDefault="00BA2A58" w:rsidP="00120BEC">
            <w:pPr>
              <w:pStyle w:val="ListParagraph"/>
              <w:numPr>
                <w:ilvl w:val="1"/>
                <w:numId w:val="57"/>
              </w:numPr>
              <w:spacing w:line="276" w:lineRule="auto"/>
              <w:rPr>
                <w:rFonts w:cs="Arial"/>
                <w:i/>
              </w:rPr>
            </w:pPr>
            <w:r w:rsidRPr="006C324B">
              <w:rPr>
                <w:b/>
                <w:sz w:val="12"/>
              </w:rPr>
              <w:t>optional</w:t>
            </w:r>
            <w:r w:rsidR="0007327F" w:rsidRPr="006C324B">
              <w:rPr>
                <w:b/>
                <w:sz w:val="12"/>
              </w:rPr>
              <w:t xml:space="preserve"> to enter</w:t>
            </w:r>
            <w:r w:rsidRPr="000737E3">
              <w:rPr>
                <w:rFonts w:cs="Arial"/>
              </w:rPr>
              <w:t xml:space="preserve"> [</w:t>
            </w:r>
            <w:r w:rsidR="00D84BED" w:rsidRPr="005A01D5">
              <w:rPr>
                <w:rFonts w:cs="Arial"/>
                <w:i/>
                <w:iCs/>
              </w:rPr>
              <w:t>Enter</w:t>
            </w:r>
            <w:r w:rsidR="00D84BED" w:rsidRPr="00011B6B">
              <w:rPr>
                <w:rFonts w:cs="Arial"/>
                <w:i/>
              </w:rPr>
              <w:t xml:space="preserve"> </w:t>
            </w:r>
            <w:r w:rsidRPr="00011B6B">
              <w:rPr>
                <w:rFonts w:cs="Arial"/>
                <w:i/>
              </w:rPr>
              <w:t>other evidence</w:t>
            </w:r>
            <w:r w:rsidRPr="00011B6B">
              <w:rPr>
                <w:rFonts w:cs="Arial"/>
              </w:rPr>
              <w:t>]</w:t>
            </w:r>
          </w:p>
          <w:p w14:paraId="0FD8410F" w14:textId="70178031" w:rsidR="00BA2A58" w:rsidRPr="00011B6B" w:rsidRDefault="004E2DEE" w:rsidP="003E170A">
            <w:pPr>
              <w:pStyle w:val="ListParagraph"/>
              <w:numPr>
                <w:ilvl w:val="0"/>
                <w:numId w:val="58"/>
              </w:numPr>
              <w:tabs>
                <w:tab w:val="left" w:pos="731"/>
              </w:tabs>
              <w:spacing w:before="240" w:line="276" w:lineRule="auto"/>
              <w:ind w:left="357" w:hanging="357"/>
              <w:contextualSpacing w:val="0"/>
              <w:rPr>
                <w:rFonts w:cs="Arial"/>
                <w:i/>
              </w:rPr>
            </w:pPr>
            <w:r>
              <w:rPr>
                <w:rFonts w:cs="Arial"/>
                <w:szCs w:val="24"/>
                <w:lang w:val="en-AU"/>
              </w:rPr>
              <w:lastRenderedPageBreak/>
              <w:t>5.</w:t>
            </w:r>
            <w:r>
              <w:rPr>
                <w:rFonts w:cs="Arial"/>
                <w:szCs w:val="24"/>
                <w:lang w:val="en-AU"/>
              </w:rPr>
              <w:tab/>
            </w:r>
            <w:r w:rsidR="00D84BED" w:rsidRPr="0045099D">
              <w:rPr>
                <w:b/>
                <w:sz w:val="12"/>
              </w:rPr>
              <w:t xml:space="preserve">Only complete </w:t>
            </w:r>
            <w:r w:rsidR="0004218F" w:rsidRPr="0045099D">
              <w:rPr>
                <w:b/>
                <w:sz w:val="12"/>
              </w:rPr>
              <w:t>i</w:t>
            </w:r>
            <w:r w:rsidR="00BA2A58" w:rsidRPr="0045099D">
              <w:rPr>
                <w:b/>
                <w:sz w:val="12"/>
              </w:rPr>
              <w:t>f applicable</w:t>
            </w:r>
            <w:r w:rsidR="00BA2A58" w:rsidRPr="0045099D">
              <w:rPr>
                <w:sz w:val="18"/>
              </w:rPr>
              <w:t xml:space="preserve"> </w:t>
            </w:r>
            <w:r w:rsidR="00D84BED" w:rsidRPr="0045099D">
              <w:rPr>
                <w:b/>
                <w:bCs/>
                <w:sz w:val="12"/>
                <w:szCs w:val="12"/>
              </w:rPr>
              <w:t>otherwise delete</w:t>
            </w:r>
            <w:r w:rsidR="00D84BED" w:rsidRPr="0045099D">
              <w:rPr>
                <w:sz w:val="18"/>
              </w:rPr>
              <w:t xml:space="preserve"> </w:t>
            </w:r>
            <w:proofErr w:type="gramStart"/>
            <w:r w:rsidR="00BA2A58" w:rsidRPr="00011B6B">
              <w:rPr>
                <w:rFonts w:cs="Arial"/>
              </w:rPr>
              <w:t>The</w:t>
            </w:r>
            <w:proofErr w:type="gramEnd"/>
            <w:r w:rsidR="00BA2A58" w:rsidRPr="00011B6B">
              <w:rPr>
                <w:rFonts w:cs="Arial"/>
              </w:rPr>
              <w:t xml:space="preserve"> following Restraining or Intervention Orders are currently in force</w:t>
            </w:r>
            <w:r w:rsidR="00BA2A58" w:rsidRPr="00011B6B">
              <w:rPr>
                <w:rFonts w:cs="Arial"/>
                <w:i/>
              </w:rPr>
              <w:t xml:space="preserve"> </w:t>
            </w:r>
            <w:r w:rsidR="00BA2A58" w:rsidRPr="00011B6B">
              <w:rPr>
                <w:rFonts w:cs="Arial"/>
              </w:rPr>
              <w:t xml:space="preserve">between </w:t>
            </w:r>
            <w:r>
              <w:rPr>
                <w:rFonts w:cs="Arial"/>
              </w:rPr>
              <w:tab/>
            </w:r>
            <w:r w:rsidR="00BA2A58" w:rsidRPr="00011B6B">
              <w:rPr>
                <w:rFonts w:cs="Arial"/>
              </w:rPr>
              <w:t>the protected person[</w:t>
            </w:r>
            <w:r w:rsidR="00BA2A58" w:rsidRPr="00011B6B">
              <w:rPr>
                <w:rFonts w:cs="Arial"/>
                <w:i/>
              </w:rPr>
              <w:t>s</w:t>
            </w:r>
            <w:r w:rsidR="00BA2A58" w:rsidRPr="00011B6B">
              <w:rPr>
                <w:rFonts w:cs="Arial"/>
              </w:rPr>
              <w:t>] and the Respondent:</w:t>
            </w:r>
          </w:p>
          <w:p w14:paraId="76448F19" w14:textId="77777777" w:rsidR="00BA2A58" w:rsidRPr="00911514" w:rsidRDefault="00BA2A58" w:rsidP="00120BEC">
            <w:pPr>
              <w:pStyle w:val="ListParagraph"/>
              <w:numPr>
                <w:ilvl w:val="0"/>
                <w:numId w:val="6"/>
              </w:numPr>
              <w:spacing w:line="276" w:lineRule="auto"/>
              <w:ind w:left="1167" w:hanging="425"/>
              <w:contextualSpacing w:val="0"/>
              <w:rPr>
                <w:rFonts w:cs="Arial"/>
                <w:i/>
              </w:rPr>
            </w:pPr>
            <w:r w:rsidRPr="00911514">
              <w:rPr>
                <w:b/>
                <w:sz w:val="12"/>
              </w:rPr>
              <w:t>provision for multiple</w:t>
            </w:r>
            <w:r w:rsidRPr="00911514">
              <w:rPr>
                <w:rFonts w:cs="Arial"/>
                <w:sz w:val="18"/>
              </w:rPr>
              <w:t xml:space="preserve"> </w:t>
            </w:r>
            <w:r w:rsidR="00DB1523">
              <w:rPr>
                <w:rFonts w:cs="Arial"/>
              </w:rPr>
              <w:t>Relevant order</w:t>
            </w:r>
            <w:r w:rsidRPr="00911514">
              <w:rPr>
                <w:rFonts w:cs="Arial"/>
              </w:rPr>
              <w:t xml:space="preserve"> [</w:t>
            </w:r>
            <w:r w:rsidRPr="00911514">
              <w:rPr>
                <w:rFonts w:cs="Arial"/>
                <w:i/>
              </w:rPr>
              <w:t>1</w:t>
            </w:r>
            <w:r w:rsidRPr="00911514">
              <w:rPr>
                <w:rFonts w:cs="Arial"/>
              </w:rPr>
              <w:t>]</w:t>
            </w:r>
          </w:p>
          <w:p w14:paraId="3F32AA31" w14:textId="493839C6" w:rsidR="00BA2A58" w:rsidRPr="00011B6B" w:rsidRDefault="00BF08BE" w:rsidP="00120BEC">
            <w:pPr>
              <w:pStyle w:val="ListParagraph"/>
              <w:numPr>
                <w:ilvl w:val="0"/>
                <w:numId w:val="59"/>
              </w:numPr>
              <w:spacing w:line="276" w:lineRule="auto"/>
              <w:rPr>
                <w:rFonts w:cs="Arial"/>
                <w:i/>
              </w:rPr>
            </w:pPr>
            <w:r w:rsidRPr="005A01D5">
              <w:rPr>
                <w:rFonts w:cs="Arial"/>
                <w:b/>
                <w:bCs/>
                <w:sz w:val="12"/>
                <w:szCs w:val="12"/>
              </w:rPr>
              <w:t xml:space="preserve"> Must enter</w:t>
            </w:r>
            <w:r w:rsidR="00BA2A58" w:rsidRPr="00011B6B">
              <w:rPr>
                <w:rFonts w:cs="Arial"/>
              </w:rPr>
              <w:t xml:space="preserve"> [</w:t>
            </w:r>
            <w:r w:rsidR="00D84BED" w:rsidRPr="00011B6B">
              <w:rPr>
                <w:rFonts w:cs="Arial"/>
                <w:i/>
                <w:iCs/>
              </w:rPr>
              <w:t>Enter</w:t>
            </w:r>
            <w:r w:rsidR="00D84BED" w:rsidRPr="00011B6B">
              <w:rPr>
                <w:rFonts w:cs="Arial"/>
                <w:i/>
              </w:rPr>
              <w:t xml:space="preserve"> </w:t>
            </w:r>
            <w:r w:rsidR="00DB1523" w:rsidRPr="00011B6B">
              <w:rPr>
                <w:rFonts w:cs="Arial"/>
                <w:i/>
              </w:rPr>
              <w:t>description of the order</w:t>
            </w:r>
            <w:r w:rsidR="00BA2A58" w:rsidRPr="00011B6B">
              <w:rPr>
                <w:rFonts w:cs="Arial"/>
                <w:i/>
              </w:rPr>
              <w:t>, including details of who they affect</w:t>
            </w:r>
            <w:r w:rsidR="00BA2A58" w:rsidRPr="000737E3">
              <w:rPr>
                <w:rFonts w:cs="Arial"/>
              </w:rPr>
              <w:t>]</w:t>
            </w:r>
          </w:p>
          <w:p w14:paraId="15B7FA3D" w14:textId="0D0D450A" w:rsidR="00BA2A58" w:rsidRPr="006C324B" w:rsidRDefault="00BF08BE" w:rsidP="00120BEC">
            <w:pPr>
              <w:pStyle w:val="ListParagraph"/>
              <w:numPr>
                <w:ilvl w:val="0"/>
                <w:numId w:val="59"/>
              </w:numPr>
              <w:spacing w:line="276" w:lineRule="auto"/>
              <w:rPr>
                <w:sz w:val="18"/>
              </w:rPr>
            </w:pPr>
            <w:r w:rsidRPr="005A01D5">
              <w:rPr>
                <w:rFonts w:cs="Arial"/>
                <w:b/>
                <w:bCs/>
                <w:sz w:val="12"/>
                <w:szCs w:val="12"/>
              </w:rPr>
              <w:t>Enter</w:t>
            </w:r>
            <w:r w:rsidRPr="006C324B">
              <w:rPr>
                <w:b/>
                <w:sz w:val="12"/>
              </w:rPr>
              <w:t xml:space="preserve"> </w:t>
            </w:r>
            <w:r w:rsidR="00BA2A58" w:rsidRPr="006C324B">
              <w:rPr>
                <w:b/>
                <w:sz w:val="12"/>
              </w:rPr>
              <w:t>if known</w:t>
            </w:r>
            <w:r w:rsidR="00BA2A58" w:rsidRPr="006C324B">
              <w:rPr>
                <w:sz w:val="18"/>
              </w:rPr>
              <w:t xml:space="preserve"> </w:t>
            </w:r>
            <w:r w:rsidR="00BA2A58" w:rsidRPr="000737E3">
              <w:rPr>
                <w:rFonts w:cs="Arial"/>
              </w:rPr>
              <w:t>[</w:t>
            </w:r>
            <w:r w:rsidR="00D84BED" w:rsidRPr="005A01D5">
              <w:rPr>
                <w:rFonts w:cs="Arial"/>
                <w:i/>
                <w:iCs/>
              </w:rPr>
              <w:t>Enter</w:t>
            </w:r>
            <w:r w:rsidR="00D84BED" w:rsidRPr="00011B6B">
              <w:rPr>
                <w:rFonts w:cs="Arial"/>
              </w:rPr>
              <w:t xml:space="preserve"> </w:t>
            </w:r>
            <w:r w:rsidR="00BA2A58" w:rsidRPr="00011B6B">
              <w:rPr>
                <w:rFonts w:cs="Arial"/>
              </w:rPr>
              <w:t>C</w:t>
            </w:r>
            <w:r w:rsidR="00BA2A58" w:rsidRPr="00011B6B">
              <w:rPr>
                <w:rFonts w:cs="Arial"/>
                <w:i/>
              </w:rPr>
              <w:t>ourt of issue</w:t>
            </w:r>
            <w:r w:rsidR="00BA2A58" w:rsidRPr="00011B6B">
              <w:rPr>
                <w:rFonts w:cs="Arial"/>
              </w:rPr>
              <w:t>]</w:t>
            </w:r>
          </w:p>
          <w:p w14:paraId="4E07A0DE" w14:textId="511E3785" w:rsidR="00BA2A58" w:rsidRPr="00011B6B" w:rsidRDefault="00BF08BE" w:rsidP="00120BEC">
            <w:pPr>
              <w:pStyle w:val="ListParagraph"/>
              <w:numPr>
                <w:ilvl w:val="0"/>
                <w:numId w:val="59"/>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known</w:t>
            </w:r>
            <w:r w:rsidR="00BA2A58" w:rsidRPr="000737E3">
              <w:rPr>
                <w:rFonts w:cs="Arial"/>
              </w:rPr>
              <w:t xml:space="preserve"> [</w:t>
            </w:r>
            <w:r w:rsidR="00D84BED" w:rsidRPr="00011B6B">
              <w:rPr>
                <w:rFonts w:cs="Arial"/>
                <w:i/>
                <w:iCs/>
              </w:rPr>
              <w:t>Enter</w:t>
            </w:r>
            <w:r w:rsidR="00D84BED" w:rsidRPr="000737E3">
              <w:rPr>
                <w:rFonts w:cs="Arial"/>
              </w:rPr>
              <w:t xml:space="preserve"> </w:t>
            </w:r>
            <w:r w:rsidR="00BA2A58" w:rsidRPr="005A01D5">
              <w:rPr>
                <w:rFonts w:cs="Arial"/>
              </w:rPr>
              <w:t>C</w:t>
            </w:r>
            <w:r w:rsidR="00BA2A58" w:rsidRPr="00011B6B">
              <w:rPr>
                <w:rFonts w:cs="Arial"/>
                <w:i/>
              </w:rPr>
              <w:t>ourt file reference number</w:t>
            </w:r>
            <w:r w:rsidR="00BA2A58" w:rsidRPr="000737E3">
              <w:rPr>
                <w:rFonts w:cs="Arial"/>
              </w:rPr>
              <w:t>]</w:t>
            </w:r>
          </w:p>
          <w:p w14:paraId="15B35305" w14:textId="0F44CD93" w:rsidR="00BA2A58" w:rsidRPr="00011B6B" w:rsidRDefault="00BF08BE" w:rsidP="00120BEC">
            <w:pPr>
              <w:pStyle w:val="ListParagraph"/>
              <w:numPr>
                <w:ilvl w:val="0"/>
                <w:numId w:val="59"/>
              </w:numPr>
              <w:spacing w:line="276" w:lineRule="auto"/>
              <w:rPr>
                <w:rFonts w:cs="Arial"/>
                <w:i/>
              </w:rPr>
            </w:pPr>
            <w:r w:rsidRPr="005A01D5">
              <w:rPr>
                <w:rFonts w:cs="Arial"/>
                <w:b/>
                <w:bCs/>
                <w:sz w:val="12"/>
                <w:szCs w:val="12"/>
              </w:rPr>
              <w:t>Enter</w:t>
            </w:r>
            <w:r w:rsidRPr="006C324B">
              <w:rPr>
                <w:b/>
                <w:sz w:val="12"/>
              </w:rPr>
              <w:t xml:space="preserve"> </w:t>
            </w:r>
            <w:r w:rsidR="00BA2A58" w:rsidRPr="006C324B">
              <w:rPr>
                <w:b/>
                <w:sz w:val="12"/>
              </w:rPr>
              <w:t>if known</w:t>
            </w:r>
            <w:r w:rsidR="00BA2A58" w:rsidRPr="006C324B">
              <w:rPr>
                <w:sz w:val="18"/>
              </w:rPr>
              <w:t xml:space="preserve"> </w:t>
            </w:r>
            <w:r w:rsidR="00BA2A58" w:rsidRPr="000737E3">
              <w:rPr>
                <w:rFonts w:cs="Arial"/>
              </w:rPr>
              <w:t>[</w:t>
            </w:r>
            <w:r w:rsidR="00D84BED" w:rsidRPr="005A01D5">
              <w:rPr>
                <w:rFonts w:cs="Arial"/>
                <w:i/>
                <w:iCs/>
              </w:rPr>
              <w:t>Enter</w:t>
            </w:r>
            <w:r w:rsidR="00D84BED" w:rsidRPr="00011B6B">
              <w:rPr>
                <w:rFonts w:cs="Arial"/>
                <w:i/>
              </w:rPr>
              <w:t xml:space="preserve"> </w:t>
            </w:r>
            <w:r w:rsidR="00DB1523" w:rsidRPr="00011B6B">
              <w:rPr>
                <w:rFonts w:cs="Arial"/>
                <w:i/>
              </w:rPr>
              <w:t>date order</w:t>
            </w:r>
            <w:r w:rsidR="00BA2A58" w:rsidRPr="00011B6B">
              <w:rPr>
                <w:rFonts w:cs="Arial"/>
                <w:i/>
              </w:rPr>
              <w:t xml:space="preserve"> granted</w:t>
            </w:r>
            <w:r w:rsidR="00BA2A58" w:rsidRPr="00011B6B">
              <w:rPr>
                <w:rFonts w:cs="Arial"/>
              </w:rPr>
              <w:t>]</w:t>
            </w:r>
          </w:p>
          <w:p w14:paraId="1B84AFA6" w14:textId="69744870" w:rsidR="00BA2A58" w:rsidRPr="00911514" w:rsidRDefault="00BA2A58" w:rsidP="00120BEC">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under the </w:t>
            </w:r>
            <w:r w:rsidRPr="00911514">
              <w:rPr>
                <w:rFonts w:cs="Arial"/>
                <w:i/>
              </w:rPr>
              <w:t xml:space="preserve">Family Law Act </w:t>
            </w:r>
            <w:r w:rsidRPr="00911514">
              <w:rPr>
                <w:rFonts w:cs="Arial"/>
              </w:rPr>
              <w:t>1975 (</w:t>
            </w:r>
            <w:proofErr w:type="spellStart"/>
            <w:r w:rsidRPr="00911514">
              <w:rPr>
                <w:rFonts w:cs="Arial"/>
              </w:rPr>
              <w:t>Cth</w:t>
            </w:r>
            <w:proofErr w:type="spellEnd"/>
            <w:r w:rsidRPr="00911514">
              <w:rPr>
                <w:rFonts w:cs="Arial"/>
              </w:rPr>
              <w:t>), between a[</w:t>
            </w:r>
            <w:proofErr w:type="spellStart"/>
            <w:r w:rsidRPr="00911514">
              <w:rPr>
                <w:rFonts w:cs="Arial"/>
                <w:i/>
              </w:rPr>
              <w:t>ny</w:t>
            </w:r>
            <w:proofErr w:type="spellEnd"/>
            <w:r w:rsidRPr="00911514">
              <w:rPr>
                <w:rFonts w:cs="Arial"/>
              </w:rPr>
              <w:t xml:space="preserve">] </w:t>
            </w:r>
            <w:r w:rsidR="00D84BED" w:rsidRPr="0089584E">
              <w:rPr>
                <w:rFonts w:cs="Arial"/>
                <w:b/>
                <w:bCs/>
                <w:sz w:val="12"/>
                <w:szCs w:val="12"/>
              </w:rPr>
              <w:t>select one</w:t>
            </w:r>
            <w:r w:rsidR="00D84BED">
              <w:rPr>
                <w:rFonts w:cs="Arial"/>
              </w:rPr>
              <w:t xml:space="preserve"> </w:t>
            </w:r>
            <w:r w:rsidRPr="00911514">
              <w:rPr>
                <w:rFonts w:cs="Arial"/>
              </w:rPr>
              <w:t>person[</w:t>
            </w:r>
            <w:r w:rsidRPr="00911514">
              <w:rPr>
                <w:rFonts w:cs="Arial"/>
                <w:i/>
              </w:rPr>
              <w:t>s</w:t>
            </w:r>
            <w:r w:rsidRPr="00911514">
              <w:rPr>
                <w:rFonts w:cs="Arial"/>
              </w:rPr>
              <w:t>]</w:t>
            </w:r>
            <w:r w:rsidR="00D84BED">
              <w:rPr>
                <w:rFonts w:cs="Arial"/>
              </w:rPr>
              <w:t xml:space="preserve"> </w:t>
            </w:r>
            <w:r w:rsidR="00D84BED" w:rsidRPr="0089584E">
              <w:rPr>
                <w:rFonts w:cs="Arial"/>
                <w:b/>
                <w:bCs/>
                <w:sz w:val="12"/>
                <w:szCs w:val="12"/>
              </w:rPr>
              <w:t>select one</w:t>
            </w:r>
            <w:r w:rsidRPr="00911514">
              <w:rPr>
                <w:rFonts w:cs="Arial"/>
              </w:rPr>
              <w:t xml:space="preserve"> proposed to be protected by </w:t>
            </w:r>
            <w:r w:rsidR="00DB1523">
              <w:rPr>
                <w:rFonts w:cs="Arial"/>
              </w:rPr>
              <w:t>the order</w:t>
            </w:r>
            <w:r w:rsidRPr="00911514">
              <w:rPr>
                <w:rFonts w:cs="Arial"/>
              </w:rPr>
              <w:t xml:space="preserve"> and the Respondent?</w:t>
            </w:r>
          </w:p>
          <w:p w14:paraId="4C533C0F" w14:textId="5D8F353A" w:rsidR="00BA2A58" w:rsidRPr="00011B6B" w:rsidRDefault="00BA2A58" w:rsidP="00120BEC">
            <w:pPr>
              <w:pStyle w:val="ListParagraph"/>
              <w:numPr>
                <w:ilvl w:val="0"/>
                <w:numId w:val="60"/>
              </w:numPr>
              <w:tabs>
                <w:tab w:val="left" w:pos="1752"/>
              </w:tabs>
              <w:spacing w:line="276" w:lineRule="auto"/>
              <w:jc w:val="left"/>
              <w:rPr>
                <w:rFonts w:cs="Arial"/>
              </w:rPr>
            </w:pPr>
            <w:r w:rsidRPr="005A01D5">
              <w:rPr>
                <w:rFonts w:cs="Arial"/>
              </w:rPr>
              <w:t>Yes</w:t>
            </w:r>
          </w:p>
          <w:p w14:paraId="3033F39A" w14:textId="59F9CE15" w:rsidR="00BA2A58" w:rsidRPr="00011B6B" w:rsidRDefault="00BA2A58" w:rsidP="00120BEC">
            <w:pPr>
              <w:pStyle w:val="ListParagraph"/>
              <w:numPr>
                <w:ilvl w:val="0"/>
                <w:numId w:val="60"/>
              </w:numPr>
              <w:tabs>
                <w:tab w:val="left" w:pos="1752"/>
              </w:tabs>
              <w:spacing w:line="276" w:lineRule="auto"/>
              <w:jc w:val="left"/>
              <w:rPr>
                <w:rFonts w:cs="Arial"/>
              </w:rPr>
            </w:pPr>
            <w:r w:rsidRPr="00011B6B">
              <w:rPr>
                <w:rFonts w:cs="Arial"/>
              </w:rPr>
              <w:t>No</w:t>
            </w:r>
          </w:p>
          <w:p w14:paraId="541520DA" w14:textId="77777777" w:rsidR="00BA2A58" w:rsidRPr="00911514" w:rsidRDefault="00BA2A58" w:rsidP="00120BEC">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Agreements or Contact Determinations under the </w:t>
            </w:r>
            <w:r w:rsidRPr="00911514">
              <w:rPr>
                <w:rFonts w:cs="Arial"/>
                <w:i/>
              </w:rPr>
              <w:t xml:space="preserve">Children and Young People (Safety) Act </w:t>
            </w:r>
            <w:r w:rsidRPr="00911514">
              <w:rPr>
                <w:rFonts w:cs="Arial"/>
              </w:rPr>
              <w:t>2017?</w:t>
            </w:r>
          </w:p>
          <w:p w14:paraId="499A3717" w14:textId="5F63D790" w:rsidR="00DB1523" w:rsidRPr="00011B6B" w:rsidRDefault="00DB1523" w:rsidP="00120BEC">
            <w:pPr>
              <w:pStyle w:val="ListParagraph"/>
              <w:numPr>
                <w:ilvl w:val="0"/>
                <w:numId w:val="61"/>
              </w:numPr>
              <w:tabs>
                <w:tab w:val="left" w:pos="1752"/>
              </w:tabs>
              <w:spacing w:line="276" w:lineRule="auto"/>
              <w:jc w:val="left"/>
              <w:rPr>
                <w:rFonts w:cs="Arial"/>
              </w:rPr>
            </w:pPr>
            <w:r w:rsidRPr="005A01D5">
              <w:rPr>
                <w:rFonts w:cs="Arial"/>
              </w:rPr>
              <w:t>Yes</w:t>
            </w:r>
          </w:p>
          <w:p w14:paraId="3C405CC6" w14:textId="1451AAA6" w:rsidR="00DB1523" w:rsidRPr="00011B6B" w:rsidRDefault="00DB1523" w:rsidP="00120BEC">
            <w:pPr>
              <w:pStyle w:val="ListParagraph"/>
              <w:numPr>
                <w:ilvl w:val="0"/>
                <w:numId w:val="61"/>
              </w:numPr>
              <w:tabs>
                <w:tab w:val="left" w:pos="1752"/>
              </w:tabs>
              <w:spacing w:line="276" w:lineRule="auto"/>
              <w:jc w:val="left"/>
              <w:rPr>
                <w:rFonts w:cs="Arial"/>
              </w:rPr>
            </w:pPr>
            <w:r w:rsidRPr="00011B6B">
              <w:rPr>
                <w:rFonts w:cs="Arial"/>
              </w:rPr>
              <w:t>No</w:t>
            </w:r>
          </w:p>
          <w:p w14:paraId="0C33F598" w14:textId="77777777" w:rsidR="00BA2A58" w:rsidRPr="00911514" w:rsidRDefault="00BA2A58" w:rsidP="00120BEC">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 xml:space="preserve">Is the Applicant aware of any </w:t>
            </w:r>
            <w:r w:rsidR="00DB1523">
              <w:rPr>
                <w:rFonts w:cs="Arial"/>
              </w:rPr>
              <w:t>relevant order</w:t>
            </w:r>
            <w:r w:rsidRPr="00911514">
              <w:rPr>
                <w:rFonts w:cs="Arial"/>
              </w:rPr>
              <w:t xml:space="preserve">s or Agreements for the division of property under the </w:t>
            </w:r>
            <w:r w:rsidRPr="00911514">
              <w:rPr>
                <w:rFonts w:cs="Arial"/>
                <w:i/>
              </w:rPr>
              <w:t xml:space="preserve">Family Law Act </w:t>
            </w:r>
            <w:r w:rsidRPr="00911514">
              <w:rPr>
                <w:rFonts w:cs="Arial"/>
              </w:rPr>
              <w:t>1975</w:t>
            </w:r>
            <w:r w:rsidRPr="00911514">
              <w:rPr>
                <w:rFonts w:cs="Arial"/>
                <w:i/>
              </w:rPr>
              <w:t xml:space="preserve"> </w:t>
            </w:r>
            <w:r w:rsidRPr="00911514">
              <w:rPr>
                <w:rFonts w:cs="Arial"/>
              </w:rPr>
              <w:t>(</w:t>
            </w:r>
            <w:proofErr w:type="spellStart"/>
            <w:r w:rsidRPr="00911514">
              <w:rPr>
                <w:rFonts w:cs="Arial"/>
              </w:rPr>
              <w:t>Cth</w:t>
            </w:r>
            <w:proofErr w:type="spellEnd"/>
            <w:r w:rsidRPr="00911514">
              <w:rPr>
                <w:rFonts w:cs="Arial"/>
              </w:rPr>
              <w:t xml:space="preserve">) the </w:t>
            </w:r>
            <w:r w:rsidRPr="00911514">
              <w:rPr>
                <w:rFonts w:cs="Arial"/>
                <w:i/>
              </w:rPr>
              <w:t xml:space="preserve">Domestic Partners Property Act </w:t>
            </w:r>
            <w:r w:rsidRPr="00911514">
              <w:rPr>
                <w:rFonts w:cs="Arial"/>
              </w:rPr>
              <w:t>1996</w:t>
            </w:r>
            <w:r w:rsidRPr="00911514">
              <w:rPr>
                <w:rFonts w:cs="Arial"/>
                <w:i/>
              </w:rPr>
              <w:t xml:space="preserve">, </w:t>
            </w:r>
            <w:r w:rsidRPr="00911514">
              <w:rPr>
                <w:rFonts w:cs="Arial"/>
              </w:rPr>
              <w:t xml:space="preserve">or a corresponding law of another jurisdiction between a person proposed to be protected by </w:t>
            </w:r>
            <w:r w:rsidR="00DB1523">
              <w:rPr>
                <w:rFonts w:cs="Arial"/>
              </w:rPr>
              <w:t>the order</w:t>
            </w:r>
            <w:r w:rsidRPr="00911514">
              <w:rPr>
                <w:rFonts w:cs="Arial"/>
              </w:rPr>
              <w:t xml:space="preserve"> and the Respondent, or any pending Application for such </w:t>
            </w:r>
            <w:r w:rsidR="00DB1523">
              <w:rPr>
                <w:rFonts w:cs="Arial"/>
              </w:rPr>
              <w:t>an order</w:t>
            </w:r>
            <w:r w:rsidRPr="00911514">
              <w:rPr>
                <w:rFonts w:cs="Arial"/>
              </w:rPr>
              <w:t>?</w:t>
            </w:r>
          </w:p>
          <w:p w14:paraId="40617DA5" w14:textId="2026ECA0" w:rsidR="00DB1523" w:rsidRPr="00011B6B" w:rsidRDefault="00DB1523" w:rsidP="00120BEC">
            <w:pPr>
              <w:pStyle w:val="ListParagraph"/>
              <w:numPr>
                <w:ilvl w:val="0"/>
                <w:numId w:val="62"/>
              </w:numPr>
              <w:tabs>
                <w:tab w:val="left" w:pos="1752"/>
              </w:tabs>
              <w:spacing w:line="276" w:lineRule="auto"/>
              <w:jc w:val="left"/>
              <w:rPr>
                <w:rFonts w:cs="Arial"/>
              </w:rPr>
            </w:pPr>
            <w:r w:rsidRPr="005A01D5">
              <w:rPr>
                <w:rFonts w:cs="Arial"/>
              </w:rPr>
              <w:t>Ye</w:t>
            </w:r>
            <w:r w:rsidRPr="00011B6B">
              <w:rPr>
                <w:rFonts w:cs="Arial"/>
              </w:rPr>
              <w:t>s</w:t>
            </w:r>
          </w:p>
          <w:p w14:paraId="771DE9F8" w14:textId="10506C00" w:rsidR="00DB1523" w:rsidRPr="00011B6B" w:rsidRDefault="00DB1523" w:rsidP="00120BEC">
            <w:pPr>
              <w:pStyle w:val="ListParagraph"/>
              <w:numPr>
                <w:ilvl w:val="0"/>
                <w:numId w:val="62"/>
              </w:numPr>
              <w:tabs>
                <w:tab w:val="left" w:pos="1752"/>
              </w:tabs>
              <w:spacing w:line="276" w:lineRule="auto"/>
              <w:jc w:val="left"/>
              <w:rPr>
                <w:rFonts w:cs="Arial"/>
              </w:rPr>
            </w:pPr>
            <w:r w:rsidRPr="00011B6B">
              <w:rPr>
                <w:rFonts w:cs="Arial"/>
              </w:rPr>
              <w:t>No</w:t>
            </w:r>
          </w:p>
          <w:p w14:paraId="51A5D6CA" w14:textId="77777777" w:rsidR="00BA2A58" w:rsidRPr="00911514" w:rsidRDefault="00BA2A58" w:rsidP="00120BEC">
            <w:pPr>
              <w:pStyle w:val="ListParagraph"/>
              <w:numPr>
                <w:ilvl w:val="0"/>
                <w:numId w:val="17"/>
              </w:numPr>
              <w:tabs>
                <w:tab w:val="left" w:pos="1752"/>
              </w:tabs>
              <w:spacing w:before="240" w:line="276" w:lineRule="auto"/>
              <w:ind w:left="598" w:hanging="598"/>
              <w:contextualSpacing w:val="0"/>
              <w:jc w:val="left"/>
              <w:rPr>
                <w:rFonts w:cs="Arial"/>
              </w:rPr>
            </w:pPr>
            <w:r w:rsidRPr="00911514">
              <w:rPr>
                <w:rFonts w:cs="Arial"/>
              </w:rPr>
              <w:t>Is the Applicant aware of any other legal proceedings between a person[</w:t>
            </w:r>
            <w:r w:rsidRPr="00911514">
              <w:rPr>
                <w:rFonts w:cs="Arial"/>
                <w:i/>
              </w:rPr>
              <w:t>s</w:t>
            </w:r>
            <w:r w:rsidRPr="00911514">
              <w:rPr>
                <w:rFonts w:cs="Arial"/>
              </w:rPr>
              <w:t xml:space="preserve">] proposed to be protected by </w:t>
            </w:r>
            <w:r w:rsidR="00DB1523">
              <w:rPr>
                <w:rFonts w:cs="Arial"/>
              </w:rPr>
              <w:t>the order</w:t>
            </w:r>
            <w:r w:rsidRPr="00911514">
              <w:rPr>
                <w:rFonts w:cs="Arial"/>
              </w:rPr>
              <w:t xml:space="preserve"> and the Respondent</w:t>
            </w:r>
            <w:r w:rsidRPr="00911514">
              <w:rPr>
                <w:rFonts w:cs="Arial"/>
                <w:i/>
              </w:rPr>
              <w:t xml:space="preserve"> </w:t>
            </w:r>
            <w:r w:rsidRPr="00911514">
              <w:rPr>
                <w:rFonts w:cs="Arial"/>
              </w:rPr>
              <w:t>of which the Applicant is aware?</w:t>
            </w:r>
          </w:p>
          <w:p w14:paraId="622DDB6C" w14:textId="784C067A" w:rsidR="00DB1523" w:rsidRPr="00011B6B" w:rsidRDefault="00DB1523" w:rsidP="00120BEC">
            <w:pPr>
              <w:pStyle w:val="ListParagraph"/>
              <w:numPr>
                <w:ilvl w:val="0"/>
                <w:numId w:val="63"/>
              </w:numPr>
              <w:tabs>
                <w:tab w:val="left" w:pos="1752"/>
              </w:tabs>
              <w:spacing w:line="276" w:lineRule="auto"/>
              <w:jc w:val="left"/>
              <w:rPr>
                <w:rFonts w:cs="Arial"/>
              </w:rPr>
            </w:pPr>
            <w:r w:rsidRPr="005A01D5">
              <w:rPr>
                <w:rFonts w:cs="Arial"/>
              </w:rPr>
              <w:t>Yes</w:t>
            </w:r>
          </w:p>
          <w:p w14:paraId="1447A87C" w14:textId="17A1654B" w:rsidR="00DB1523" w:rsidRPr="00011B6B" w:rsidRDefault="00DB1523" w:rsidP="00120BEC">
            <w:pPr>
              <w:pStyle w:val="ListParagraph"/>
              <w:numPr>
                <w:ilvl w:val="0"/>
                <w:numId w:val="63"/>
              </w:numPr>
              <w:tabs>
                <w:tab w:val="left" w:pos="1752"/>
              </w:tabs>
              <w:spacing w:line="276" w:lineRule="auto"/>
              <w:jc w:val="left"/>
              <w:rPr>
                <w:rFonts w:cs="Arial"/>
              </w:rPr>
            </w:pPr>
            <w:r w:rsidRPr="00011B6B">
              <w:rPr>
                <w:rFonts w:cs="Arial"/>
              </w:rPr>
              <w:t>No</w:t>
            </w:r>
          </w:p>
          <w:p w14:paraId="1C176641" w14:textId="77777777" w:rsidR="00BA2A58" w:rsidRPr="00911514" w:rsidRDefault="00BA2A58" w:rsidP="00120BEC">
            <w:pPr>
              <w:spacing w:before="240" w:line="276" w:lineRule="auto"/>
              <w:jc w:val="left"/>
              <w:rPr>
                <w:rFonts w:cs="Arial"/>
              </w:rPr>
            </w:pPr>
            <w:r w:rsidRPr="00911514">
              <w:rPr>
                <w:b/>
                <w:sz w:val="12"/>
              </w:rPr>
              <w:t>if available the above documents must be attached</w:t>
            </w:r>
          </w:p>
          <w:p w14:paraId="24B2F3D2" w14:textId="60B5D1F2" w:rsidR="004E2DEE" w:rsidRPr="005A01D5" w:rsidRDefault="004E2DEE" w:rsidP="00120BEC">
            <w:pPr>
              <w:pStyle w:val="ListParagraph"/>
              <w:numPr>
                <w:ilvl w:val="0"/>
                <w:numId w:val="64"/>
              </w:numPr>
              <w:tabs>
                <w:tab w:val="left" w:pos="601"/>
              </w:tabs>
              <w:spacing w:before="240" w:line="276" w:lineRule="auto"/>
              <w:jc w:val="left"/>
              <w:rPr>
                <w:rFonts w:cs="Arial"/>
              </w:rPr>
            </w:pPr>
            <w:r>
              <w:rPr>
                <w:rFonts w:cs="Arial"/>
                <w:szCs w:val="24"/>
              </w:rPr>
              <w:t>10.</w:t>
            </w:r>
            <w:r>
              <w:rPr>
                <w:rFonts w:cs="Arial"/>
                <w:szCs w:val="24"/>
              </w:rPr>
              <w:tab/>
            </w:r>
            <w:r w:rsidR="00217C26" w:rsidRPr="0045099D">
              <w:rPr>
                <w:b/>
                <w:sz w:val="12"/>
              </w:rPr>
              <w:t xml:space="preserve">Only complete </w:t>
            </w:r>
            <w:r w:rsidR="0004218F" w:rsidRPr="0045099D">
              <w:rPr>
                <w:b/>
                <w:sz w:val="12"/>
              </w:rPr>
              <w:t>i</w:t>
            </w:r>
            <w:r w:rsidR="00BA2A58" w:rsidRPr="0045099D">
              <w:rPr>
                <w:b/>
                <w:sz w:val="12"/>
              </w:rPr>
              <w:t>f applicable</w:t>
            </w:r>
            <w:r w:rsidR="00BA2A58" w:rsidRPr="0045099D">
              <w:rPr>
                <w:sz w:val="18"/>
              </w:rPr>
              <w:t xml:space="preserve"> </w:t>
            </w:r>
            <w:r w:rsidR="00BA2A58" w:rsidRPr="00011B6B">
              <w:rPr>
                <w:rFonts w:cs="Arial"/>
              </w:rPr>
              <w:t>[</w:t>
            </w:r>
            <w:r w:rsidR="00217C26" w:rsidRPr="00011B6B">
              <w:rPr>
                <w:rFonts w:cs="Arial"/>
                <w:i/>
                <w:iCs/>
              </w:rPr>
              <w:t xml:space="preserve">Enter </w:t>
            </w:r>
            <w:r w:rsidR="00BA2A58" w:rsidRPr="00011B6B">
              <w:rPr>
                <w:rFonts w:cs="Arial"/>
                <w:i/>
              </w:rPr>
              <w:t xml:space="preserve">details of any known weapons in </w:t>
            </w:r>
            <w:r w:rsidR="005D4A0F" w:rsidRPr="00011B6B">
              <w:rPr>
                <w:rFonts w:cs="Arial"/>
                <w:i/>
                <w:iCs/>
              </w:rPr>
              <w:t>Respondent</w:t>
            </w:r>
            <w:r w:rsidR="00BA2A58" w:rsidRPr="00011B6B">
              <w:rPr>
                <w:rFonts w:cs="Arial"/>
                <w:i/>
                <w:iCs/>
              </w:rPr>
              <w:t>’s</w:t>
            </w:r>
            <w:r w:rsidR="00BA2A58" w:rsidRPr="00011B6B">
              <w:rPr>
                <w:rFonts w:cs="Arial"/>
                <w:i/>
              </w:rPr>
              <w:t xml:space="preserve"> possession</w:t>
            </w:r>
            <w:r w:rsidR="00BA2A58" w:rsidRPr="005A01D5">
              <w:rPr>
                <w:rFonts w:cs="Arial"/>
              </w:rPr>
              <w:t>]</w:t>
            </w:r>
          </w:p>
          <w:p w14:paraId="3853A861" w14:textId="66A7EEDC" w:rsidR="00BA2A58" w:rsidRPr="00011B6B" w:rsidRDefault="004E2DEE" w:rsidP="00120BEC">
            <w:pPr>
              <w:pStyle w:val="ListParagraph"/>
              <w:numPr>
                <w:ilvl w:val="0"/>
                <w:numId w:val="64"/>
              </w:numPr>
              <w:tabs>
                <w:tab w:val="left" w:pos="601"/>
              </w:tabs>
              <w:spacing w:before="240" w:line="276" w:lineRule="auto"/>
              <w:jc w:val="left"/>
              <w:rPr>
                <w:rFonts w:cs="Arial"/>
              </w:rPr>
            </w:pPr>
            <w:r>
              <w:rPr>
                <w:rFonts w:cs="Arial"/>
                <w:szCs w:val="24"/>
              </w:rPr>
              <w:t>11.</w:t>
            </w:r>
            <w:r>
              <w:rPr>
                <w:rFonts w:cs="Arial"/>
                <w:szCs w:val="24"/>
              </w:rPr>
              <w:tab/>
            </w:r>
            <w:r w:rsidR="00217C26" w:rsidRPr="00011B6B">
              <w:rPr>
                <w:rFonts w:cs="Arial"/>
                <w:b/>
                <w:bCs/>
                <w:sz w:val="12"/>
                <w:szCs w:val="12"/>
              </w:rPr>
              <w:t>Only complete if</w:t>
            </w:r>
            <w:r w:rsidR="00217C26" w:rsidRPr="00011B6B">
              <w:rPr>
                <w:rFonts w:cs="Arial"/>
                <w:szCs w:val="24"/>
              </w:rPr>
              <w:t xml:space="preserve"> </w:t>
            </w:r>
            <w:r w:rsidR="00BA2A58" w:rsidRPr="0045099D">
              <w:rPr>
                <w:b/>
                <w:sz w:val="12"/>
              </w:rPr>
              <w:t>applicable</w:t>
            </w:r>
            <w:r w:rsidR="00BA2A58" w:rsidRPr="0045099D">
              <w:rPr>
                <w:sz w:val="18"/>
              </w:rPr>
              <w:t xml:space="preserve"> </w:t>
            </w:r>
            <w:r w:rsidR="00BA2A58" w:rsidRPr="00011B6B">
              <w:rPr>
                <w:rFonts w:cs="Arial"/>
              </w:rPr>
              <w:t>[</w:t>
            </w:r>
            <w:r w:rsidR="00217C26" w:rsidRPr="00011B6B">
              <w:rPr>
                <w:rFonts w:cs="Arial"/>
                <w:i/>
                <w:iCs/>
              </w:rPr>
              <w:t xml:space="preserve">Enter </w:t>
            </w:r>
            <w:r w:rsidR="00BA2A58" w:rsidRPr="00011B6B">
              <w:rPr>
                <w:rFonts w:cs="Arial"/>
                <w:i/>
              </w:rPr>
              <w:t>other relevant information</w:t>
            </w:r>
            <w:r w:rsidR="00BA2A58" w:rsidRPr="00011B6B">
              <w:rPr>
                <w:rFonts w:cs="Arial"/>
              </w:rPr>
              <w:t>]</w:t>
            </w:r>
          </w:p>
          <w:p w14:paraId="7C6F5904" w14:textId="77777777" w:rsidR="00BA2A58" w:rsidRPr="00911514" w:rsidRDefault="00BA2A58" w:rsidP="00120BEC">
            <w:pPr>
              <w:spacing w:line="276" w:lineRule="auto"/>
              <w:ind w:hanging="425"/>
              <w:jc w:val="left"/>
              <w:rPr>
                <w:rFonts w:cs="Arial"/>
              </w:rPr>
            </w:pPr>
          </w:p>
          <w:p w14:paraId="79514160" w14:textId="77777777" w:rsidR="00250234" w:rsidRPr="004732DE" w:rsidRDefault="00250234" w:rsidP="00120BEC">
            <w:pPr>
              <w:spacing w:before="600" w:after="240" w:line="276" w:lineRule="auto"/>
              <w:jc w:val="left"/>
              <w:rPr>
                <w:rFonts w:cs="Arial"/>
                <w:lang w:val="en-AU"/>
              </w:rPr>
            </w:pPr>
            <w:r>
              <w:rPr>
                <w:rFonts w:cs="Arial"/>
                <w:lang w:val="en-AU"/>
              </w:rPr>
              <w:t>[</w:t>
            </w:r>
            <w:r>
              <w:rPr>
                <w:rFonts w:cs="Arial"/>
                <w:i/>
                <w:iCs/>
                <w:lang w:val="en-AU"/>
              </w:rPr>
              <w:t>Sworn/Affirmed</w:t>
            </w:r>
            <w:r>
              <w:rPr>
                <w:rFonts w:cs="Arial"/>
                <w:lang w:val="en-AU"/>
              </w:rPr>
              <w:t xml:space="preserve">] </w:t>
            </w:r>
            <w:r>
              <w:rPr>
                <w:rFonts w:cs="Arial"/>
                <w:b/>
                <w:bCs/>
                <w:sz w:val="12"/>
                <w:szCs w:val="12"/>
                <w:lang w:val="en-AU"/>
              </w:rPr>
              <w:t>select one</w:t>
            </w:r>
            <w:r w:rsidRPr="004732DE">
              <w:rPr>
                <w:rFonts w:cs="Arial"/>
                <w:lang w:val="en-AU"/>
              </w:rPr>
              <w:t xml:space="preserve"> by the </w:t>
            </w:r>
            <w:r>
              <w:rPr>
                <w:rFonts w:cs="Arial"/>
                <w:lang w:val="en-AU"/>
              </w:rPr>
              <w:t>D</w:t>
            </w:r>
            <w:r w:rsidRPr="004732DE">
              <w:rPr>
                <w:rFonts w:cs="Arial"/>
                <w:lang w:val="en-AU"/>
              </w:rPr>
              <w:t>eponent</w:t>
            </w:r>
          </w:p>
          <w:p w14:paraId="42FFB401" w14:textId="77777777" w:rsidR="00BA2A58" w:rsidRPr="00911514" w:rsidRDefault="00BA2A58" w:rsidP="00120BEC">
            <w:pPr>
              <w:spacing w:line="276" w:lineRule="auto"/>
              <w:ind w:hanging="425"/>
              <w:jc w:val="left"/>
              <w:rPr>
                <w:rFonts w:cs="Arial"/>
              </w:rPr>
            </w:pPr>
          </w:p>
          <w:p w14:paraId="66A951FE" w14:textId="587CB66A" w:rsidR="00BA2A58" w:rsidRPr="00911514" w:rsidRDefault="00BA2A58" w:rsidP="00120BEC">
            <w:pPr>
              <w:spacing w:line="276" w:lineRule="auto"/>
              <w:jc w:val="left"/>
              <w:rPr>
                <w:rFonts w:cs="Arial"/>
              </w:rPr>
            </w:pPr>
            <w:r w:rsidRPr="00911514">
              <w:rPr>
                <w:rFonts w:cs="Arial"/>
              </w:rPr>
              <w:t xml:space="preserve">At </w:t>
            </w:r>
            <w:r w:rsidR="00250234" w:rsidRPr="00250234">
              <w:rPr>
                <w:rFonts w:cs="Arial"/>
              </w:rPr>
              <w:t>[</w:t>
            </w:r>
            <w:r w:rsidR="00250234" w:rsidRPr="00011B6B">
              <w:rPr>
                <w:rFonts w:cs="Arial"/>
                <w:i/>
                <w:iCs/>
              </w:rPr>
              <w:t>place</w:t>
            </w:r>
            <w:r w:rsidR="00250234" w:rsidRPr="00250234">
              <w:rPr>
                <w:rFonts w:cs="Arial"/>
              </w:rPr>
              <w:t>]</w:t>
            </w:r>
          </w:p>
          <w:p w14:paraId="08BB6FFE" w14:textId="77777777" w:rsidR="00BA2A58" w:rsidRPr="00911514" w:rsidRDefault="00BA2A58" w:rsidP="00120BEC">
            <w:pPr>
              <w:spacing w:line="276" w:lineRule="auto"/>
              <w:ind w:hanging="425"/>
              <w:jc w:val="left"/>
              <w:rPr>
                <w:rFonts w:cs="Arial"/>
              </w:rPr>
            </w:pPr>
          </w:p>
          <w:p w14:paraId="1330AF59" w14:textId="5D4C92D0" w:rsidR="00BA2A58" w:rsidRPr="00911514" w:rsidRDefault="00BA2A58" w:rsidP="00120BEC">
            <w:pPr>
              <w:spacing w:line="276" w:lineRule="auto"/>
              <w:jc w:val="left"/>
              <w:rPr>
                <w:rFonts w:cs="Arial"/>
              </w:rPr>
            </w:pPr>
            <w:r w:rsidRPr="00911514">
              <w:rPr>
                <w:rFonts w:cs="Arial"/>
              </w:rPr>
              <w:t xml:space="preserve">On </w:t>
            </w:r>
            <w:r w:rsidR="00250234">
              <w:rPr>
                <w:rFonts w:cs="Arial"/>
              </w:rPr>
              <w:t>[</w:t>
            </w:r>
            <w:r w:rsidR="00250234">
              <w:rPr>
                <w:rFonts w:cs="Arial"/>
                <w:i/>
                <w:iCs/>
              </w:rPr>
              <w:t>date</w:t>
            </w:r>
            <w:r w:rsidR="00250234">
              <w:rPr>
                <w:rFonts w:cs="Arial"/>
              </w:rPr>
              <w:t>]</w:t>
            </w:r>
          </w:p>
          <w:p w14:paraId="4DC39A7C" w14:textId="77777777" w:rsidR="00BA2A58" w:rsidRPr="00911514" w:rsidRDefault="00BA2A58" w:rsidP="00120BEC">
            <w:pPr>
              <w:spacing w:line="276" w:lineRule="auto"/>
              <w:ind w:hanging="425"/>
              <w:jc w:val="left"/>
              <w:rPr>
                <w:rFonts w:cs="Arial"/>
              </w:rPr>
            </w:pPr>
          </w:p>
          <w:p w14:paraId="640A66E1" w14:textId="77777777" w:rsidR="00BA2A58" w:rsidRPr="00911514" w:rsidRDefault="00BA2A58" w:rsidP="00120BEC">
            <w:pPr>
              <w:spacing w:line="276" w:lineRule="auto"/>
              <w:ind w:hanging="425"/>
              <w:jc w:val="left"/>
              <w:rPr>
                <w:rFonts w:cs="Arial"/>
              </w:rPr>
            </w:pPr>
          </w:p>
          <w:p w14:paraId="7E19ABCA" w14:textId="77777777" w:rsidR="00BA2A58" w:rsidRPr="00911514" w:rsidRDefault="00BA2A58" w:rsidP="00120BEC">
            <w:pPr>
              <w:spacing w:line="276" w:lineRule="auto"/>
              <w:ind w:hanging="425"/>
              <w:jc w:val="left"/>
              <w:rPr>
                <w:rFonts w:cs="Arial"/>
              </w:rPr>
            </w:pPr>
          </w:p>
          <w:p w14:paraId="39E04D5C" w14:textId="77777777" w:rsidR="00BA2A58" w:rsidRPr="00911514" w:rsidRDefault="00BA2A58" w:rsidP="00120BEC">
            <w:pPr>
              <w:spacing w:line="276" w:lineRule="auto"/>
              <w:ind w:hanging="425"/>
              <w:jc w:val="left"/>
              <w:rPr>
                <w:rFonts w:cs="Arial"/>
              </w:rPr>
            </w:pPr>
          </w:p>
          <w:p w14:paraId="6D048854" w14:textId="77777777" w:rsidR="00BA2A58" w:rsidRPr="00911514" w:rsidRDefault="00BA2A58" w:rsidP="00120BEC">
            <w:pPr>
              <w:tabs>
                <w:tab w:val="left" w:pos="1752"/>
              </w:tabs>
              <w:spacing w:line="276" w:lineRule="auto"/>
              <w:jc w:val="left"/>
              <w:rPr>
                <w:rFonts w:cs="Arial"/>
              </w:rPr>
            </w:pPr>
            <w:r w:rsidRPr="00911514">
              <w:rPr>
                <w:rFonts w:cs="Arial"/>
              </w:rPr>
              <w:t>…………………………………………</w:t>
            </w:r>
          </w:p>
          <w:p w14:paraId="2BAA4DEC" w14:textId="62B37DFC" w:rsidR="00BA2A58" w:rsidRPr="00911514" w:rsidRDefault="00BA2A58" w:rsidP="00120BEC">
            <w:pPr>
              <w:tabs>
                <w:tab w:val="left" w:pos="1752"/>
              </w:tabs>
              <w:spacing w:after="600" w:line="276" w:lineRule="auto"/>
              <w:jc w:val="left"/>
              <w:rPr>
                <w:rFonts w:cs="Arial"/>
              </w:rPr>
            </w:pPr>
            <w:r w:rsidRPr="00911514">
              <w:rPr>
                <w:rFonts w:cs="Arial"/>
              </w:rPr>
              <w:t>Signature of Deponent</w:t>
            </w:r>
            <w:r w:rsidRPr="00911514">
              <w:rPr>
                <w:rFonts w:eastAsia="Arial" w:cs="Arial"/>
              </w:rPr>
              <w:tab/>
              <w:t xml:space="preserve"> </w:t>
            </w:r>
          </w:p>
          <w:p w14:paraId="5178836B" w14:textId="4E46221F" w:rsidR="00BA2A58" w:rsidRPr="00911514" w:rsidRDefault="00BA2A58" w:rsidP="00120BEC">
            <w:pPr>
              <w:spacing w:after="120" w:line="276" w:lineRule="auto"/>
              <w:jc w:val="left"/>
              <w:rPr>
                <w:rFonts w:cs="Arial"/>
                <w:szCs w:val="24"/>
              </w:rPr>
            </w:pPr>
          </w:p>
        </w:tc>
      </w:tr>
      <w:tr w:rsidR="005A01D5" w:rsidRPr="00911514" w14:paraId="3966B7E3" w14:textId="77777777" w:rsidTr="00011B6B">
        <w:tc>
          <w:tcPr>
            <w:tcW w:w="4815" w:type="dxa"/>
          </w:tcPr>
          <w:p w14:paraId="1935FF50" w14:textId="77777777" w:rsidR="005A01D5" w:rsidRPr="00911514" w:rsidRDefault="005A01D5" w:rsidP="00120BEC">
            <w:pPr>
              <w:tabs>
                <w:tab w:val="left" w:pos="1752"/>
              </w:tabs>
              <w:spacing w:line="276" w:lineRule="auto"/>
              <w:jc w:val="left"/>
              <w:rPr>
                <w:rFonts w:cs="Arial"/>
              </w:rPr>
            </w:pPr>
            <w:r w:rsidRPr="00911514">
              <w:rPr>
                <w:rFonts w:cs="Arial"/>
              </w:rPr>
              <w:lastRenderedPageBreak/>
              <w:t>before me ………………………………………………</w:t>
            </w:r>
          </w:p>
          <w:p w14:paraId="49A2F6FB" w14:textId="77777777" w:rsidR="005A01D5" w:rsidRDefault="005A01D5" w:rsidP="00120BEC">
            <w:pPr>
              <w:tabs>
                <w:tab w:val="right" w:pos="8789"/>
              </w:tabs>
              <w:spacing w:line="276" w:lineRule="auto"/>
              <w:ind w:left="1025"/>
              <w:jc w:val="left"/>
              <w:rPr>
                <w:rFonts w:eastAsia="Arial" w:cs="Arial"/>
              </w:rPr>
            </w:pPr>
            <w:r w:rsidRPr="00911514">
              <w:rPr>
                <w:rFonts w:eastAsia="Arial" w:cs="Arial"/>
              </w:rPr>
              <w:t>Signature of attesting witness</w:t>
            </w:r>
          </w:p>
          <w:p w14:paraId="6009FACD" w14:textId="28B9F031" w:rsidR="005A01D5" w:rsidRPr="00911514" w:rsidRDefault="005A01D5" w:rsidP="00120BEC">
            <w:pPr>
              <w:tabs>
                <w:tab w:val="right" w:pos="8789"/>
              </w:tabs>
              <w:spacing w:after="600" w:line="276" w:lineRule="auto"/>
              <w:ind w:left="1026"/>
              <w:jc w:val="left"/>
              <w:rPr>
                <w:rFonts w:cs="Arial"/>
                <w:b/>
                <w:szCs w:val="24"/>
              </w:rPr>
            </w:pPr>
            <w:r>
              <w:rPr>
                <w:rFonts w:cs="Arial"/>
                <w:b/>
                <w:bCs/>
                <w:sz w:val="12"/>
                <w:szCs w:val="12"/>
              </w:rPr>
              <w:lastRenderedPageBreak/>
              <w:t xml:space="preserve">Must be an </w:t>
            </w:r>
            <w:proofErr w:type="spellStart"/>
            <w:r>
              <w:rPr>
                <w:rFonts w:cs="Arial"/>
                <w:b/>
                <w:bCs/>
                <w:sz w:val="12"/>
                <w:szCs w:val="12"/>
              </w:rPr>
              <w:t>authorised</w:t>
            </w:r>
            <w:proofErr w:type="spellEnd"/>
            <w:r>
              <w:rPr>
                <w:rFonts w:cs="Arial"/>
                <w:b/>
                <w:bCs/>
                <w:sz w:val="12"/>
                <w:szCs w:val="12"/>
              </w:rPr>
              <w:t xml:space="preserve"> witness – </w:t>
            </w:r>
            <w:r w:rsidRPr="00BD3E89">
              <w:rPr>
                <w:rFonts w:cs="Arial"/>
                <w:b/>
                <w:bCs/>
                <w:sz w:val="12"/>
                <w:szCs w:val="12"/>
              </w:rPr>
              <w:t xml:space="preserve">see </w:t>
            </w:r>
            <w:r w:rsidRPr="00120BEC">
              <w:rPr>
                <w:rFonts w:cs="Arial"/>
                <w:b/>
                <w:bCs/>
                <w:sz w:val="12"/>
                <w:szCs w:val="12"/>
              </w:rPr>
              <w:t>rule 31.9</w:t>
            </w:r>
            <w:r w:rsidR="00BD3E89">
              <w:rPr>
                <w:rFonts w:cs="Arial"/>
                <w:b/>
                <w:bCs/>
                <w:sz w:val="12"/>
                <w:szCs w:val="12"/>
              </w:rPr>
              <w:t xml:space="preserve"> from the Uniform Civil Rules 2020</w:t>
            </w:r>
          </w:p>
        </w:tc>
        <w:tc>
          <w:tcPr>
            <w:tcW w:w="5642" w:type="dxa"/>
          </w:tcPr>
          <w:p w14:paraId="4D45778D" w14:textId="77777777" w:rsidR="005A01D5" w:rsidRDefault="005A01D5" w:rsidP="00120BEC">
            <w:pPr>
              <w:tabs>
                <w:tab w:val="right" w:pos="8789"/>
              </w:tabs>
              <w:spacing w:line="276" w:lineRule="auto"/>
              <w:jc w:val="left"/>
              <w:rPr>
                <w:rFonts w:cs="Arial"/>
              </w:rPr>
            </w:pPr>
          </w:p>
          <w:p w14:paraId="50391851" w14:textId="1755AFC9" w:rsidR="005A01D5" w:rsidRPr="00911514" w:rsidRDefault="005A01D5" w:rsidP="00120BEC">
            <w:pPr>
              <w:tabs>
                <w:tab w:val="right" w:pos="8789"/>
              </w:tabs>
              <w:spacing w:after="1080" w:line="276" w:lineRule="auto"/>
              <w:jc w:val="left"/>
              <w:rPr>
                <w:rFonts w:cs="Arial"/>
                <w:b/>
                <w:szCs w:val="24"/>
              </w:rPr>
            </w:pPr>
            <w:r w:rsidRPr="00911514">
              <w:rPr>
                <w:rFonts w:cs="Arial"/>
              </w:rPr>
              <w:lastRenderedPageBreak/>
              <w:t xml:space="preserve">and I certify that I have sighted the original certified documents </w:t>
            </w:r>
            <w:r w:rsidRPr="00911514">
              <w:rPr>
                <w:rFonts w:eastAsia="Arial" w:cs="Arial"/>
              </w:rPr>
              <w:t>referred to by the Deponent in this Affidavit and certify that the documents are true and correct copies</w:t>
            </w:r>
          </w:p>
        </w:tc>
      </w:tr>
      <w:tr w:rsidR="005A01D5" w:rsidRPr="00911514" w14:paraId="3D46DD07" w14:textId="77777777" w:rsidTr="00011B6B">
        <w:tc>
          <w:tcPr>
            <w:tcW w:w="10457" w:type="dxa"/>
            <w:gridSpan w:val="2"/>
          </w:tcPr>
          <w:p w14:paraId="0A1061A0" w14:textId="77777777" w:rsidR="005A01D5" w:rsidRPr="00911514" w:rsidRDefault="005A01D5" w:rsidP="00120BEC">
            <w:pPr>
              <w:tabs>
                <w:tab w:val="left" w:pos="1752"/>
              </w:tabs>
              <w:spacing w:line="276" w:lineRule="auto"/>
              <w:jc w:val="left"/>
              <w:rPr>
                <w:rFonts w:eastAsia="Arial" w:cs="Arial"/>
              </w:rPr>
            </w:pPr>
            <w:r w:rsidRPr="00911514">
              <w:rPr>
                <w:rFonts w:eastAsia="Arial" w:cs="Arial"/>
              </w:rPr>
              <w:lastRenderedPageBreak/>
              <w:t>………………………………………….</w:t>
            </w:r>
          </w:p>
          <w:p w14:paraId="317DEBCD" w14:textId="37C7CB91" w:rsidR="005A01D5" w:rsidRPr="00911514" w:rsidRDefault="005A01D5" w:rsidP="00120BEC">
            <w:pPr>
              <w:tabs>
                <w:tab w:val="left" w:pos="1752"/>
              </w:tabs>
              <w:spacing w:line="276" w:lineRule="auto"/>
              <w:jc w:val="left"/>
              <w:rPr>
                <w:rFonts w:eastAsia="Arial" w:cs="Arial"/>
              </w:rPr>
            </w:pPr>
            <w:r w:rsidRPr="00911514">
              <w:rPr>
                <w:rFonts w:eastAsia="Arial" w:cs="Arial"/>
              </w:rPr>
              <w:t>Printed name of witness</w:t>
            </w:r>
          </w:p>
          <w:p w14:paraId="1732100B" w14:textId="77777777" w:rsidR="005A01D5" w:rsidRDefault="005A01D5" w:rsidP="00120BEC">
            <w:pPr>
              <w:tabs>
                <w:tab w:val="left" w:pos="1752"/>
              </w:tabs>
              <w:spacing w:after="600" w:line="276" w:lineRule="auto"/>
              <w:jc w:val="left"/>
              <w:rPr>
                <w:rFonts w:cs="Arial"/>
                <w:b/>
                <w:sz w:val="12"/>
              </w:rPr>
            </w:pPr>
          </w:p>
          <w:p w14:paraId="769E23D9" w14:textId="77777777" w:rsidR="005A01D5" w:rsidRPr="003D2C56" w:rsidRDefault="005A01D5" w:rsidP="00120BEC">
            <w:pPr>
              <w:tabs>
                <w:tab w:val="left" w:pos="1752"/>
              </w:tabs>
              <w:spacing w:line="276" w:lineRule="auto"/>
              <w:rPr>
                <w:rFonts w:eastAsia="Arial" w:cs="Arial"/>
              </w:rPr>
            </w:pPr>
            <w:r w:rsidRPr="003D2C56">
              <w:rPr>
                <w:rFonts w:eastAsia="Arial" w:cs="Arial"/>
              </w:rPr>
              <w:t>………………………………………….</w:t>
            </w:r>
          </w:p>
          <w:p w14:paraId="2BD24254" w14:textId="77777777" w:rsidR="005A01D5" w:rsidRDefault="005A01D5" w:rsidP="00120BEC">
            <w:pPr>
              <w:tabs>
                <w:tab w:val="left" w:pos="1752"/>
              </w:tabs>
              <w:spacing w:line="276" w:lineRule="auto"/>
              <w:jc w:val="left"/>
              <w:rPr>
                <w:rFonts w:eastAsia="Arial" w:cs="Arial"/>
              </w:rPr>
            </w:pPr>
            <w:r>
              <w:rPr>
                <w:rFonts w:eastAsia="Arial" w:cs="Arial"/>
              </w:rPr>
              <w:t xml:space="preserve">Qualification as </w:t>
            </w:r>
            <w:proofErr w:type="spellStart"/>
            <w:r>
              <w:rPr>
                <w:rFonts w:eastAsia="Arial" w:cs="Arial"/>
              </w:rPr>
              <w:t>authorised</w:t>
            </w:r>
            <w:proofErr w:type="spellEnd"/>
            <w:r>
              <w:rPr>
                <w:rFonts w:eastAsia="Arial" w:cs="Arial"/>
              </w:rPr>
              <w:t xml:space="preserve"> witness under section 27</w:t>
            </w:r>
            <w:proofErr w:type="gramStart"/>
            <w:r>
              <w:rPr>
                <w:rFonts w:eastAsia="Arial" w:cs="Arial"/>
              </w:rPr>
              <w:t>A(</w:t>
            </w:r>
            <w:proofErr w:type="gramEnd"/>
            <w:r>
              <w:rPr>
                <w:rFonts w:eastAsia="Arial" w:cs="Arial"/>
              </w:rPr>
              <w:t xml:space="preserve">3) of the </w:t>
            </w:r>
            <w:r w:rsidRPr="0015402C">
              <w:rPr>
                <w:rFonts w:eastAsia="Arial" w:cs="Arial"/>
                <w:i/>
                <w:iCs/>
              </w:rPr>
              <w:t>Oaths Act 1936</w:t>
            </w:r>
            <w:r>
              <w:rPr>
                <w:rFonts w:eastAsia="Arial" w:cs="Arial"/>
              </w:rPr>
              <w:t xml:space="preserve">. </w:t>
            </w:r>
          </w:p>
          <w:p w14:paraId="3C476C27" w14:textId="22A5E817" w:rsidR="005A01D5" w:rsidRPr="00120BEC" w:rsidRDefault="00BD3E89" w:rsidP="00120BEC">
            <w:pPr>
              <w:tabs>
                <w:tab w:val="left" w:pos="1752"/>
              </w:tabs>
              <w:spacing w:after="600" w:line="276" w:lineRule="auto"/>
              <w:jc w:val="left"/>
              <w:rPr>
                <w:rFonts w:cs="Arial"/>
                <w:b/>
                <w:sz w:val="12"/>
                <w:szCs w:val="12"/>
                <w:lang w:val="en-AU"/>
              </w:rPr>
            </w:pPr>
            <w:r w:rsidRPr="00120BEC">
              <w:rPr>
                <w:rFonts w:cs="Arial"/>
                <w:b/>
                <w:sz w:val="12"/>
                <w:szCs w:val="12"/>
              </w:rPr>
              <w:t>Stamp here if applicable</w:t>
            </w:r>
          </w:p>
          <w:p w14:paraId="1B0CF3A1" w14:textId="77777777" w:rsidR="005A01D5" w:rsidRPr="00911514" w:rsidRDefault="005A01D5">
            <w:pPr>
              <w:spacing w:line="276" w:lineRule="auto"/>
              <w:jc w:val="left"/>
              <w:rPr>
                <w:rFonts w:eastAsia="Arial" w:cs="Arial"/>
              </w:rPr>
            </w:pPr>
            <w:r w:rsidRPr="00911514">
              <w:rPr>
                <w:rFonts w:eastAsia="Arial" w:cs="Arial"/>
              </w:rPr>
              <w:t>……………………………………..</w:t>
            </w:r>
          </w:p>
          <w:p w14:paraId="3BBDE520" w14:textId="5A43422D" w:rsidR="005A01D5" w:rsidRDefault="00BD3E89" w:rsidP="00120BEC">
            <w:pPr>
              <w:tabs>
                <w:tab w:val="right" w:pos="8789"/>
              </w:tabs>
              <w:spacing w:line="276" w:lineRule="auto"/>
              <w:jc w:val="left"/>
              <w:rPr>
                <w:rFonts w:eastAsia="Arial" w:cs="Arial"/>
                <w:b/>
                <w:sz w:val="12"/>
                <w:szCs w:val="12"/>
              </w:rPr>
            </w:pPr>
            <w:r>
              <w:rPr>
                <w:rFonts w:eastAsia="Arial" w:cs="Arial"/>
              </w:rPr>
              <w:t xml:space="preserve">Identification </w:t>
            </w:r>
            <w:r w:rsidR="005A01D5" w:rsidRPr="00911514">
              <w:rPr>
                <w:rFonts w:eastAsia="Arial" w:cs="Arial"/>
              </w:rPr>
              <w:t xml:space="preserve">of witness </w:t>
            </w:r>
            <w:r w:rsidR="005A01D5">
              <w:rPr>
                <w:rFonts w:eastAsia="Arial" w:cs="Arial"/>
                <w:b/>
                <w:sz w:val="12"/>
                <w:szCs w:val="12"/>
              </w:rPr>
              <w:t>i</w:t>
            </w:r>
            <w:r w:rsidR="005A01D5" w:rsidRPr="00911514">
              <w:rPr>
                <w:rFonts w:eastAsia="Arial" w:cs="Arial"/>
                <w:b/>
                <w:sz w:val="12"/>
                <w:szCs w:val="12"/>
              </w:rPr>
              <w:t>f applicable</w:t>
            </w:r>
          </w:p>
          <w:p w14:paraId="7F0BD5F0" w14:textId="77777777" w:rsidR="00BD3E89" w:rsidRPr="00031753" w:rsidRDefault="00BD3E89" w:rsidP="00BD3E89">
            <w:pPr>
              <w:pStyle w:val="ListParagraph"/>
              <w:tabs>
                <w:tab w:val="right" w:pos="8789"/>
              </w:tabs>
              <w:ind w:left="0"/>
              <w:contextualSpacing w:val="0"/>
              <w:rPr>
                <w:rFonts w:eastAsia="Arial" w:cs="Arial"/>
                <w:b/>
                <w:sz w:val="12"/>
                <w:szCs w:val="12"/>
              </w:rPr>
            </w:pPr>
            <w:r>
              <w:rPr>
                <w:rFonts w:eastAsia="Arial" w:cs="Arial"/>
                <w:b/>
                <w:sz w:val="12"/>
                <w:szCs w:val="12"/>
              </w:rPr>
              <w:t>(ID number of Justice of the Peace; rank, identification number and “South Australia Police” for police officer)</w:t>
            </w:r>
          </w:p>
          <w:p w14:paraId="60A88D70" w14:textId="390CD115" w:rsidR="00BD3E89" w:rsidRPr="00911514" w:rsidRDefault="00BD3E89" w:rsidP="00120BEC">
            <w:pPr>
              <w:tabs>
                <w:tab w:val="right" w:pos="8789"/>
              </w:tabs>
              <w:spacing w:after="120" w:line="276" w:lineRule="auto"/>
              <w:jc w:val="left"/>
              <w:rPr>
                <w:rFonts w:cs="Arial"/>
                <w:b/>
                <w:szCs w:val="24"/>
              </w:rPr>
            </w:pPr>
          </w:p>
        </w:tc>
      </w:tr>
    </w:tbl>
    <w:p w14:paraId="7CD4B1E1" w14:textId="77777777" w:rsidR="001073D3" w:rsidRDefault="001073D3" w:rsidP="00F011FA">
      <w:pPr>
        <w:spacing w:before="240"/>
        <w:jc w:val="left"/>
        <w:rPr>
          <w:rFonts w:eastAsia="Calibri" w:cs="Arial"/>
          <w:b/>
          <w:sz w:val="12"/>
        </w:rPr>
      </w:pPr>
      <w:r>
        <w:rPr>
          <w:rFonts w:eastAsia="Calibri" w:cs="Arial"/>
          <w:b/>
          <w:sz w:val="12"/>
        </w:rPr>
        <w:br w:type="page"/>
      </w:r>
    </w:p>
    <w:p w14:paraId="7EC9B66F" w14:textId="11DA3FF7" w:rsidR="00F011FA" w:rsidRDefault="00F011FA" w:rsidP="00F011FA">
      <w:pPr>
        <w:spacing w:before="240"/>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6A8DF80A" w14:textId="1B68C7F2" w:rsidR="00BA2A58" w:rsidRPr="00911514" w:rsidRDefault="00F011FA" w:rsidP="00F011FA">
      <w:pPr>
        <w:overflowPunct/>
        <w:autoSpaceDE/>
        <w:autoSpaceDN/>
        <w:adjustRightInd/>
        <w:spacing w:before="120"/>
        <w:jc w:val="left"/>
        <w:textAlignment w:val="auto"/>
        <w:rPr>
          <w:rFonts w:cs="Arial"/>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911514" w:rsidRPr="00911514" w14:paraId="39CDD2B3" w14:textId="77777777" w:rsidTr="003B42D2">
        <w:trPr>
          <w:trHeight w:val="2810"/>
        </w:trPr>
        <w:tc>
          <w:tcPr>
            <w:tcW w:w="10457" w:type="dxa"/>
          </w:tcPr>
          <w:p w14:paraId="081EC5A5" w14:textId="77777777" w:rsidR="00250234" w:rsidRPr="004732DE" w:rsidRDefault="00250234" w:rsidP="00120BEC">
            <w:pPr>
              <w:tabs>
                <w:tab w:val="right" w:pos="8789"/>
              </w:tabs>
              <w:spacing w:before="240" w:after="120" w:line="276" w:lineRule="auto"/>
              <w:rPr>
                <w:rFonts w:cs="Arial"/>
                <w:b/>
                <w:szCs w:val="24"/>
                <w:lang w:val="en-AU"/>
              </w:rPr>
            </w:pPr>
            <w:r w:rsidRPr="004732DE">
              <w:rPr>
                <w:rFonts w:cs="Arial"/>
                <w:b/>
                <w:szCs w:val="24"/>
                <w:lang w:val="en-AU"/>
              </w:rPr>
              <w:t>Instructions</w:t>
            </w:r>
          </w:p>
          <w:p w14:paraId="1F90F3EE"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16EAB2A7"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w:t>
            </w:r>
            <w:proofErr w:type="spellStart"/>
            <w:r w:rsidRPr="00C17807">
              <w:rPr>
                <w:rFonts w:cs="Arial"/>
              </w:rPr>
              <w:t>authorised</w:t>
            </w:r>
            <w:proofErr w:type="spellEnd"/>
            <w:r w:rsidRPr="00C17807">
              <w:rPr>
                <w:rFonts w:cs="Arial"/>
              </w:rPr>
              <w:t xml:space="preserve"> witness. </w:t>
            </w:r>
          </w:p>
          <w:p w14:paraId="44D46531" w14:textId="77777777" w:rsidR="00250234"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Each page of the affidavit, including any exhibit(s), must be consecutively numbered starting with page 2.</w:t>
            </w:r>
          </w:p>
          <w:p w14:paraId="233AEF4E" w14:textId="77777777" w:rsidR="00250234" w:rsidRPr="00C17807" w:rsidRDefault="00250234" w:rsidP="00120BEC">
            <w:pPr>
              <w:pStyle w:val="ListParagraph"/>
              <w:numPr>
                <w:ilvl w:val="0"/>
                <w:numId w:val="67"/>
              </w:numPr>
              <w:spacing w:after="120" w:line="276" w:lineRule="auto"/>
              <w:ind w:left="448" w:hanging="448"/>
              <w:contextualSpacing w:val="0"/>
              <w:rPr>
                <w:rFonts w:cs="Arial"/>
              </w:rPr>
            </w:pPr>
            <w:r w:rsidRPr="00C17807">
              <w:rPr>
                <w:rFonts w:cs="Arial"/>
              </w:rPr>
              <w:t>Each page of the affidavit (but not any exhibit) must be signed by both the deponent and the witness.</w:t>
            </w:r>
          </w:p>
          <w:p w14:paraId="26FB4965" w14:textId="1F465AA5" w:rsidR="00250234" w:rsidRPr="007D7EF4"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 xml:space="preserve">orm </w:t>
            </w:r>
            <w:r w:rsidR="006A777E">
              <w:rPr>
                <w:rFonts w:cs="Arial"/>
              </w:rPr>
              <w:t>8</w:t>
            </w:r>
            <w:r w:rsidRPr="00BA1905">
              <w:rPr>
                <w:rFonts w:cs="Arial"/>
              </w:rPr>
              <w:t>.</w:t>
            </w:r>
            <w:r w:rsidRPr="00D85DA9">
              <w:rPr>
                <w:rFonts w:cs="Arial"/>
              </w:rPr>
              <w:t xml:space="preserve">  </w:t>
            </w:r>
          </w:p>
          <w:p w14:paraId="113B7B2A" w14:textId="77777777" w:rsidR="00250234" w:rsidRDefault="00250234" w:rsidP="00120BEC">
            <w:pPr>
              <w:pStyle w:val="ListParagraph"/>
              <w:numPr>
                <w:ilvl w:val="0"/>
                <w:numId w:val="65"/>
              </w:numPr>
              <w:spacing w:after="120" w:line="276" w:lineRule="auto"/>
              <w:ind w:left="454" w:hanging="454"/>
              <w:contextualSpacing w:val="0"/>
              <w:rPr>
                <w:rFonts w:cs="Arial"/>
              </w:rPr>
            </w:pPr>
            <w:r w:rsidRPr="002F0249">
              <w:rPr>
                <w:rFonts w:cs="Arial"/>
              </w:rPr>
              <w:t>An exhibit to an affidavit must be clearly marked to identify it as the exhibit referred to in the affidavit.</w:t>
            </w:r>
          </w:p>
          <w:p w14:paraId="31F0BB12" w14:textId="77777777" w:rsidR="00250234" w:rsidRPr="001B1F97" w:rsidRDefault="00250234" w:rsidP="00120BEC">
            <w:pPr>
              <w:pStyle w:val="ListParagraph"/>
              <w:numPr>
                <w:ilvl w:val="0"/>
                <w:numId w:val="65"/>
              </w:numPr>
              <w:spacing w:after="120" w:line="276" w:lineRule="auto"/>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7B457FF2" w14:textId="77777777" w:rsidR="00250234" w:rsidRDefault="00250234" w:rsidP="00120BEC">
            <w:pPr>
              <w:pStyle w:val="ListParagraph"/>
              <w:numPr>
                <w:ilvl w:val="0"/>
                <w:numId w:val="65"/>
              </w:numPr>
              <w:spacing w:after="120" w:line="276" w:lineRule="auto"/>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344A6206" w14:textId="1FE33ABF" w:rsidR="00250234" w:rsidRPr="007D7EF4"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 xml:space="preserve">An affidavit is to be sworn </w:t>
            </w:r>
            <w:r>
              <w:rPr>
                <w:rFonts w:cs="Arial"/>
              </w:rPr>
              <w:t xml:space="preserve">or affirmed in this </w:t>
            </w:r>
            <w:r w:rsidR="00BD3E89">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249F4471" w14:textId="77777777" w:rsidR="00250234" w:rsidRPr="00D85DA9" w:rsidRDefault="00250234" w:rsidP="00120BEC">
            <w:pPr>
              <w:pStyle w:val="ListParagraph"/>
              <w:numPr>
                <w:ilvl w:val="0"/>
                <w:numId w:val="65"/>
              </w:numPr>
              <w:spacing w:after="120" w:line="276" w:lineRule="auto"/>
              <w:ind w:left="454" w:hanging="454"/>
              <w:contextualSpacing w:val="0"/>
              <w:rPr>
                <w:rFonts w:cs="Arial"/>
              </w:rPr>
            </w:pPr>
            <w:r w:rsidRPr="00D85DA9">
              <w:rPr>
                <w:rFonts w:cs="Arial"/>
              </w:rPr>
              <w:t xml:space="preserve">The deponent must swear or affirm the affidavit before a person </w:t>
            </w:r>
            <w:proofErr w:type="spellStart"/>
            <w:r w:rsidRPr="00D85DA9">
              <w:rPr>
                <w:rFonts w:cs="Arial"/>
              </w:rPr>
              <w:t>authorised</w:t>
            </w:r>
            <w:proofErr w:type="spellEnd"/>
            <w:r w:rsidRPr="00D85DA9">
              <w:rPr>
                <w:rFonts w:cs="Arial"/>
              </w:rPr>
              <w:t xml:space="preserve"> by law to witness the swearing or affirming of affidavits (‘the witness’). Persons </w:t>
            </w:r>
            <w:proofErr w:type="spellStart"/>
            <w:r w:rsidRPr="00D85DA9">
              <w:rPr>
                <w:rFonts w:cs="Arial"/>
              </w:rPr>
              <w:t>authorised</w:t>
            </w:r>
            <w:proofErr w:type="spellEnd"/>
            <w:r w:rsidRPr="00D85DA9">
              <w:rPr>
                <w:rFonts w:cs="Arial"/>
              </w:rPr>
              <w:t xml:space="preserve"> to witness an affidavit are:</w:t>
            </w:r>
          </w:p>
          <w:p w14:paraId="0D1168BD"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 xml:space="preserve">a </w:t>
            </w:r>
            <w:proofErr w:type="gramStart"/>
            <w:r w:rsidRPr="001B1F97">
              <w:rPr>
                <w:rFonts w:cs="Arial"/>
                <w:bCs/>
              </w:rPr>
              <w:t>Commissioner</w:t>
            </w:r>
            <w:proofErr w:type="gramEnd"/>
            <w:r w:rsidRPr="001B1F97">
              <w:rPr>
                <w:rFonts w:cs="Arial"/>
                <w:bCs/>
              </w:rPr>
              <w:t xml:space="preserve"> for taking affidavits in the Supreme Court</w:t>
            </w:r>
            <w:r>
              <w:rPr>
                <w:rFonts w:cs="Arial"/>
                <w:bCs/>
              </w:rPr>
              <w:t>;</w:t>
            </w:r>
          </w:p>
          <w:p w14:paraId="6FEBCB49"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 xml:space="preserve">a justice of the </w:t>
            </w:r>
            <w:proofErr w:type="gramStart"/>
            <w:r w:rsidRPr="001B1F97">
              <w:rPr>
                <w:rFonts w:cs="Arial"/>
                <w:bCs/>
              </w:rPr>
              <w:t>peace</w:t>
            </w:r>
            <w:r>
              <w:rPr>
                <w:rFonts w:cs="Arial"/>
                <w:bCs/>
              </w:rPr>
              <w:t>;</w:t>
            </w:r>
            <w:proofErr w:type="gramEnd"/>
          </w:p>
          <w:p w14:paraId="43E2AB4D"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 xml:space="preserve">a police officer, other than a police officer who is a probationary </w:t>
            </w:r>
            <w:proofErr w:type="gramStart"/>
            <w:r w:rsidRPr="001B1F97">
              <w:rPr>
                <w:rFonts w:cs="Arial"/>
                <w:bCs/>
              </w:rPr>
              <w:t>constable</w:t>
            </w:r>
            <w:r>
              <w:rPr>
                <w:rFonts w:cs="Arial"/>
                <w:bCs/>
              </w:rPr>
              <w:t>;</w:t>
            </w:r>
            <w:proofErr w:type="gramEnd"/>
          </w:p>
          <w:p w14:paraId="69D28582"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 xml:space="preserve">a person admitted and enrolled as a notary public of the Supreme </w:t>
            </w:r>
            <w:proofErr w:type="gramStart"/>
            <w:r w:rsidRPr="001B1F97">
              <w:rPr>
                <w:rFonts w:cs="Arial"/>
                <w:bCs/>
              </w:rPr>
              <w:t>Court</w:t>
            </w:r>
            <w:r>
              <w:rPr>
                <w:rFonts w:cs="Arial"/>
                <w:bCs/>
              </w:rPr>
              <w:t>;</w:t>
            </w:r>
            <w:proofErr w:type="gramEnd"/>
          </w:p>
          <w:p w14:paraId="4C58B294" w14:textId="77777777" w:rsidR="00250234" w:rsidRPr="001B1F97" w:rsidRDefault="00250234" w:rsidP="00120BEC">
            <w:pPr>
              <w:pStyle w:val="ListParagraph"/>
              <w:numPr>
                <w:ilvl w:val="0"/>
                <w:numId w:val="19"/>
              </w:numPr>
              <w:spacing w:after="120" w:line="276" w:lineRule="auto"/>
              <w:ind w:left="1134" w:hanging="567"/>
              <w:contextualSpacing w:val="0"/>
              <w:rPr>
                <w:rFonts w:cs="Arial"/>
              </w:rPr>
            </w:pPr>
            <w:r w:rsidRPr="001B1F97">
              <w:rPr>
                <w:rFonts w:cs="Arial"/>
                <w:bCs/>
              </w:rPr>
              <w:t>any other person of a class prescribed by regulation</w:t>
            </w:r>
            <w:r>
              <w:rPr>
                <w:rFonts w:cs="Arial"/>
                <w:bCs/>
              </w:rPr>
              <w:t>.</w:t>
            </w:r>
          </w:p>
          <w:p w14:paraId="01C7B641" w14:textId="77777777" w:rsidR="00250234" w:rsidRPr="00D52290" w:rsidRDefault="00250234" w:rsidP="00120BEC">
            <w:pPr>
              <w:pStyle w:val="ListParagraph"/>
              <w:numPr>
                <w:ilvl w:val="0"/>
                <w:numId w:val="66"/>
              </w:numPr>
              <w:tabs>
                <w:tab w:val="right" w:pos="8789"/>
              </w:tabs>
              <w:spacing w:after="120" w:line="276" w:lineRule="auto"/>
              <w:ind w:left="458" w:hanging="458"/>
              <w:contextualSpacing w:val="0"/>
              <w:rPr>
                <w:rFonts w:cs="Arial"/>
                <w:b/>
                <w:szCs w:val="24"/>
                <w:lang w:val="en-AU"/>
              </w:rPr>
            </w:pPr>
            <w:r w:rsidRPr="00B01A25">
              <w:rPr>
                <w:rFonts w:cs="Arial"/>
              </w:rPr>
              <w:t>The contents of the affidavit cannot be altered after the affidavit has been sworn or affirmed.</w:t>
            </w:r>
          </w:p>
          <w:p w14:paraId="2EFCF849" w14:textId="0C908C0E" w:rsidR="00AC2880" w:rsidRPr="00BA34ED" w:rsidRDefault="00250234" w:rsidP="00120BEC">
            <w:pPr>
              <w:pStyle w:val="ListParagraph"/>
              <w:numPr>
                <w:ilvl w:val="0"/>
                <w:numId w:val="2"/>
              </w:numPr>
              <w:spacing w:before="120" w:after="120" w:line="276" w:lineRule="auto"/>
              <w:ind w:left="454" w:right="113" w:hanging="454"/>
              <w:contextualSpacing w:val="0"/>
              <w:jc w:val="left"/>
              <w:rPr>
                <w:rFonts w:asciiTheme="minorHAnsi" w:hAnsiTheme="minorHAnsi" w:cs="Calibri"/>
              </w:rPr>
            </w:pPr>
            <w:r w:rsidRPr="00B01A25">
              <w:rPr>
                <w:rFonts w:cs="Arial"/>
                <w:lang w:val="en-AU"/>
              </w:rPr>
              <w:t xml:space="preserve">If the deponent is illiterate or blind, see </w:t>
            </w:r>
            <w:r w:rsidRPr="00120BEC">
              <w:rPr>
                <w:rFonts w:cs="Arial"/>
              </w:rPr>
              <w:t>rule 31.7(6).</w:t>
            </w:r>
            <w:r>
              <w:rPr>
                <w:rFonts w:cs="Arial"/>
                <w:lang w:val="en-AU"/>
              </w:rPr>
              <w:t xml:space="preserve"> If the deponent does not appear to understand English sufficiently, see rule </w:t>
            </w:r>
            <w:r w:rsidRPr="00120BEC">
              <w:rPr>
                <w:rFonts w:cs="Arial"/>
              </w:rPr>
              <w:t>31.7(7)</w:t>
            </w:r>
            <w:r w:rsidR="00BD3E89" w:rsidRPr="00120BEC">
              <w:rPr>
                <w:rFonts w:cs="Arial"/>
              </w:rPr>
              <w:t xml:space="preserve"> from the Uniform Civil Rules 2020</w:t>
            </w:r>
            <w:r w:rsidRPr="00120BEC">
              <w:rPr>
                <w:rFonts w:cs="Arial"/>
              </w:rPr>
              <w:t>.</w:t>
            </w:r>
          </w:p>
        </w:tc>
      </w:tr>
      <w:bookmarkEnd w:id="0"/>
    </w:tbl>
    <w:p w14:paraId="13A42BD0" w14:textId="77777777" w:rsidR="00BA2A58" w:rsidRPr="00911514" w:rsidRDefault="00BA2A58">
      <w:pPr>
        <w:rPr>
          <w:rFonts w:cs="Arial"/>
        </w:rPr>
      </w:pPr>
    </w:p>
    <w:sectPr w:rsidR="00BA2A58" w:rsidRPr="00911514" w:rsidSect="00F64C03">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A43D" w14:textId="77777777" w:rsidR="00E04A93" w:rsidRDefault="00E04A93" w:rsidP="00E04A93">
      <w:r>
        <w:separator/>
      </w:r>
    </w:p>
  </w:endnote>
  <w:endnote w:type="continuationSeparator" w:id="0">
    <w:p w14:paraId="058781A0" w14:textId="77777777" w:rsidR="00E04A93" w:rsidRDefault="00E04A93" w:rsidP="00E0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9BF3" w14:textId="77777777" w:rsidR="00E04A93" w:rsidRDefault="00E04A93" w:rsidP="00E04A93">
      <w:r>
        <w:separator/>
      </w:r>
    </w:p>
  </w:footnote>
  <w:footnote w:type="continuationSeparator" w:id="0">
    <w:p w14:paraId="26970CD8" w14:textId="77777777" w:rsidR="00E04A93" w:rsidRDefault="00E04A93" w:rsidP="00E0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C874" w14:textId="30D01355" w:rsidR="00F42926" w:rsidRDefault="00FC6E3D" w:rsidP="00F42926">
    <w:pPr>
      <w:pStyle w:val="Header"/>
      <w:rPr>
        <w:lang w:val="en-US"/>
      </w:rPr>
    </w:pPr>
    <w:r>
      <w:rPr>
        <w:lang w:val="en-US"/>
      </w:rPr>
      <w:t xml:space="preserve">Form </w:t>
    </w:r>
    <w:r w:rsidR="006673A3">
      <w:rPr>
        <w:lang w:val="en-US"/>
      </w:rPr>
      <w:t>7</w:t>
    </w:r>
    <w:r w:rsidR="0086367A">
      <w:rPr>
        <w:lang w:val="en-US"/>
      </w:rPr>
      <w:t>B</w:t>
    </w:r>
    <w:r w:rsidR="00F465BC">
      <w:rPr>
        <w:lang w:val="en-US"/>
      </w:rPr>
      <w:t>e</w:t>
    </w:r>
  </w:p>
  <w:p w14:paraId="5D68C170" w14:textId="77777777" w:rsidR="00F64C03" w:rsidRDefault="003E1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2C5B" w14:textId="5BD367E6" w:rsidR="00E92F2A" w:rsidRPr="00E04A93" w:rsidRDefault="00E04A93" w:rsidP="00E92F2A">
    <w:pPr>
      <w:pStyle w:val="Header"/>
      <w:rPr>
        <w:rFonts w:cs="Arial"/>
        <w:lang w:val="en-US"/>
      </w:rPr>
    </w:pPr>
    <w:r w:rsidRPr="00E04A93">
      <w:rPr>
        <w:rFonts w:cs="Arial"/>
        <w:lang w:val="en-US"/>
      </w:rPr>
      <w:t xml:space="preserve">Form </w:t>
    </w:r>
    <w:r w:rsidR="006673A3">
      <w:rPr>
        <w:rFonts w:cs="Arial"/>
        <w:lang w:val="en-US"/>
      </w:rPr>
      <w:t>7</w:t>
    </w:r>
    <w:r w:rsidR="0086367A">
      <w:rPr>
        <w:rFonts w:cs="Arial"/>
        <w:lang w:val="en-US"/>
      </w:rPr>
      <w:t>B</w:t>
    </w:r>
    <w:r w:rsidR="00F465BC">
      <w:rPr>
        <w:rFonts w:cs="Arial"/>
        <w:lang w:val="en-US"/>
      </w:rPr>
      <w:t>e</w:t>
    </w:r>
  </w:p>
  <w:p w14:paraId="56CA5A07" w14:textId="77777777" w:rsidR="00917942" w:rsidRPr="00E04A93" w:rsidRDefault="003E170A" w:rsidP="00B01BA3">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E04A93" w14:paraId="5556348D" w14:textId="77777777" w:rsidTr="002B1773">
      <w:tc>
        <w:tcPr>
          <w:tcW w:w="3899" w:type="pct"/>
          <w:tcBorders>
            <w:top w:val="single" w:sz="4" w:space="0" w:color="auto"/>
          </w:tcBorders>
        </w:tcPr>
        <w:p w14:paraId="2BEC9683" w14:textId="77777777" w:rsidR="00014224" w:rsidRPr="00E04A93" w:rsidRDefault="00E04A93" w:rsidP="00607F7A">
          <w:pPr>
            <w:pStyle w:val="Footer"/>
            <w:rPr>
              <w:rFonts w:cs="Arial"/>
              <w:b/>
            </w:rPr>
          </w:pPr>
          <w:r w:rsidRPr="00E04A93">
            <w:rPr>
              <w:rFonts w:cs="Arial"/>
              <w:b/>
              <w:sz w:val="16"/>
            </w:rPr>
            <w:t>To be inserted by Court</w:t>
          </w:r>
        </w:p>
      </w:tc>
      <w:tc>
        <w:tcPr>
          <w:tcW w:w="1101" w:type="pct"/>
          <w:tcBorders>
            <w:top w:val="single" w:sz="4" w:space="0" w:color="auto"/>
          </w:tcBorders>
        </w:tcPr>
        <w:p w14:paraId="2E56DC82" w14:textId="77777777" w:rsidR="00014224" w:rsidRPr="00E04A93" w:rsidRDefault="003E170A" w:rsidP="00607F7A">
          <w:pPr>
            <w:pStyle w:val="Footer"/>
            <w:rPr>
              <w:rFonts w:cs="Arial"/>
            </w:rPr>
          </w:pPr>
        </w:p>
      </w:tc>
    </w:tr>
    <w:tr w:rsidR="000A6DD3" w:rsidRPr="00E04A93" w14:paraId="6E74CDEF" w14:textId="77777777" w:rsidTr="00917942">
      <w:trPr>
        <w:trHeight w:val="1148"/>
      </w:trPr>
      <w:tc>
        <w:tcPr>
          <w:tcW w:w="3899" w:type="pct"/>
          <w:tcBorders>
            <w:bottom w:val="single" w:sz="2" w:space="0" w:color="auto"/>
          </w:tcBorders>
        </w:tcPr>
        <w:p w14:paraId="672AF071" w14:textId="77777777" w:rsidR="000A6DD3" w:rsidRPr="00E04A93" w:rsidRDefault="003E170A" w:rsidP="00607F7A">
          <w:pPr>
            <w:pStyle w:val="Footer"/>
            <w:rPr>
              <w:rFonts w:cs="Arial"/>
            </w:rPr>
          </w:pPr>
        </w:p>
        <w:p w14:paraId="75571C7A" w14:textId="77777777" w:rsidR="000A6DD3" w:rsidRPr="00E04A93" w:rsidRDefault="00E04A93" w:rsidP="00607F7A">
          <w:pPr>
            <w:pStyle w:val="Footer"/>
            <w:rPr>
              <w:rFonts w:cs="Arial"/>
            </w:rPr>
          </w:pPr>
          <w:r w:rsidRPr="00E04A93">
            <w:rPr>
              <w:rFonts w:cs="Arial"/>
            </w:rPr>
            <w:t xml:space="preserve">Case Number: </w:t>
          </w:r>
        </w:p>
        <w:p w14:paraId="29EC7712" w14:textId="77777777" w:rsidR="000A6DD3" w:rsidRPr="00E04A93" w:rsidRDefault="003E170A" w:rsidP="00607F7A">
          <w:pPr>
            <w:pStyle w:val="Footer"/>
            <w:rPr>
              <w:rFonts w:cs="Arial"/>
            </w:rPr>
          </w:pPr>
        </w:p>
        <w:p w14:paraId="6FA0C607" w14:textId="77777777" w:rsidR="000A6DD3" w:rsidRPr="00E04A93" w:rsidRDefault="00E04A93" w:rsidP="00607F7A">
          <w:pPr>
            <w:pStyle w:val="Footer"/>
            <w:rPr>
              <w:rFonts w:cs="Arial"/>
            </w:rPr>
          </w:pPr>
          <w:r w:rsidRPr="00E04A93">
            <w:rPr>
              <w:rFonts w:cs="Arial"/>
            </w:rPr>
            <w:t>Date Filed:</w:t>
          </w:r>
        </w:p>
        <w:p w14:paraId="05D9E83E" w14:textId="77777777" w:rsidR="000A6DD3" w:rsidRPr="00E04A93" w:rsidRDefault="003E170A" w:rsidP="00014224">
          <w:pPr>
            <w:pStyle w:val="Footer"/>
            <w:tabs>
              <w:tab w:val="clear" w:pos="4153"/>
              <w:tab w:val="clear" w:pos="8306"/>
            </w:tabs>
            <w:rPr>
              <w:rFonts w:cs="Arial"/>
            </w:rPr>
          </w:pPr>
        </w:p>
        <w:p w14:paraId="13AF4301" w14:textId="77777777" w:rsidR="000A6DD3" w:rsidRPr="00E04A93" w:rsidRDefault="00E04A93" w:rsidP="00607F7A">
          <w:pPr>
            <w:pStyle w:val="Footer"/>
            <w:rPr>
              <w:rFonts w:cs="Arial"/>
            </w:rPr>
          </w:pPr>
          <w:r w:rsidRPr="00E04A93">
            <w:rPr>
              <w:rFonts w:cs="Arial"/>
            </w:rPr>
            <w:t>FDN:</w:t>
          </w:r>
        </w:p>
        <w:p w14:paraId="45AA44D8" w14:textId="77777777" w:rsidR="000A6DD3" w:rsidRPr="00E04A93" w:rsidRDefault="003E170A" w:rsidP="00607F7A">
          <w:pPr>
            <w:pStyle w:val="Footer"/>
            <w:rPr>
              <w:rFonts w:cs="Arial"/>
            </w:rPr>
          </w:pPr>
        </w:p>
        <w:p w14:paraId="301FF740" w14:textId="77777777" w:rsidR="000A6DD3" w:rsidRPr="00E04A93" w:rsidRDefault="003E170A" w:rsidP="00607F7A">
          <w:pPr>
            <w:pStyle w:val="Footer"/>
            <w:rPr>
              <w:rFonts w:cs="Arial"/>
            </w:rPr>
          </w:pPr>
        </w:p>
      </w:tc>
      <w:tc>
        <w:tcPr>
          <w:tcW w:w="1101" w:type="pct"/>
          <w:tcBorders>
            <w:bottom w:val="single" w:sz="2" w:space="0" w:color="auto"/>
          </w:tcBorders>
        </w:tcPr>
        <w:p w14:paraId="555D117D" w14:textId="77777777" w:rsidR="000A6DD3" w:rsidRPr="00E04A93" w:rsidRDefault="003E170A" w:rsidP="00607F7A">
          <w:pPr>
            <w:pStyle w:val="Footer"/>
            <w:rPr>
              <w:rFonts w:cs="Arial"/>
            </w:rPr>
          </w:pPr>
        </w:p>
      </w:tc>
    </w:tr>
  </w:tbl>
  <w:p w14:paraId="120D4EC0" w14:textId="77777777" w:rsidR="00B01BA3" w:rsidRDefault="00B01BA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7D"/>
    <w:multiLevelType w:val="hybridMultilevel"/>
    <w:tmpl w:val="319CA92C"/>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080" w:hanging="360"/>
      </w:pPr>
      <w:rPr>
        <w:rFonts w:ascii="Wingdings 2" w:hAnsi="Wingdings 2" w:hint="default"/>
        <w:color w:val="000000" w:themeColor="text1"/>
        <w:sz w:val="20"/>
        <w:szCs w:val="20"/>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65A98"/>
    <w:multiLevelType w:val="hybridMultilevel"/>
    <w:tmpl w:val="3C7CC8DA"/>
    <w:lvl w:ilvl="0" w:tplc="FDFAFEC6">
      <w:start w:val="1"/>
      <w:numFmt w:val="lowerLetter"/>
      <w:lvlText w:val="(%1)"/>
      <w:lvlJc w:val="left"/>
      <w:pPr>
        <w:ind w:left="-405" w:hanging="360"/>
      </w:pPr>
      <w:rPr>
        <w:rFonts w:hint="default"/>
        <w:i w:val="0"/>
      </w:rPr>
    </w:lvl>
    <w:lvl w:ilvl="1" w:tplc="0C090019" w:tentative="1">
      <w:start w:val="1"/>
      <w:numFmt w:val="lowerLetter"/>
      <w:lvlText w:val="%2."/>
      <w:lvlJc w:val="left"/>
      <w:pPr>
        <w:ind w:left="315" w:hanging="360"/>
      </w:pPr>
    </w:lvl>
    <w:lvl w:ilvl="2" w:tplc="0C09001B" w:tentative="1">
      <w:start w:val="1"/>
      <w:numFmt w:val="lowerRoman"/>
      <w:lvlText w:val="%3."/>
      <w:lvlJc w:val="right"/>
      <w:pPr>
        <w:ind w:left="1035" w:hanging="180"/>
      </w:pPr>
    </w:lvl>
    <w:lvl w:ilvl="3" w:tplc="0C09000F" w:tentative="1">
      <w:start w:val="1"/>
      <w:numFmt w:val="decimal"/>
      <w:lvlText w:val="%4."/>
      <w:lvlJc w:val="left"/>
      <w:pPr>
        <w:ind w:left="1755" w:hanging="360"/>
      </w:pPr>
    </w:lvl>
    <w:lvl w:ilvl="4" w:tplc="0C090019" w:tentative="1">
      <w:start w:val="1"/>
      <w:numFmt w:val="lowerLetter"/>
      <w:lvlText w:val="%5."/>
      <w:lvlJc w:val="left"/>
      <w:pPr>
        <w:ind w:left="2475" w:hanging="360"/>
      </w:pPr>
    </w:lvl>
    <w:lvl w:ilvl="5" w:tplc="0C09001B" w:tentative="1">
      <w:start w:val="1"/>
      <w:numFmt w:val="lowerRoman"/>
      <w:lvlText w:val="%6."/>
      <w:lvlJc w:val="right"/>
      <w:pPr>
        <w:ind w:left="3195" w:hanging="180"/>
      </w:pPr>
    </w:lvl>
    <w:lvl w:ilvl="6" w:tplc="0C09000F" w:tentative="1">
      <w:start w:val="1"/>
      <w:numFmt w:val="decimal"/>
      <w:lvlText w:val="%7."/>
      <w:lvlJc w:val="left"/>
      <w:pPr>
        <w:ind w:left="3915" w:hanging="360"/>
      </w:pPr>
    </w:lvl>
    <w:lvl w:ilvl="7" w:tplc="0C090019" w:tentative="1">
      <w:start w:val="1"/>
      <w:numFmt w:val="lowerLetter"/>
      <w:lvlText w:val="%8."/>
      <w:lvlJc w:val="left"/>
      <w:pPr>
        <w:ind w:left="4635" w:hanging="360"/>
      </w:pPr>
    </w:lvl>
    <w:lvl w:ilvl="8" w:tplc="0C09001B" w:tentative="1">
      <w:start w:val="1"/>
      <w:numFmt w:val="lowerRoman"/>
      <w:lvlText w:val="%9."/>
      <w:lvlJc w:val="right"/>
      <w:pPr>
        <w:ind w:left="5355" w:hanging="180"/>
      </w:pPr>
    </w:lvl>
  </w:abstractNum>
  <w:abstractNum w:abstractNumId="2" w15:restartNumberingAfterBreak="0">
    <w:nsid w:val="0254103D"/>
    <w:multiLevelType w:val="hybridMultilevel"/>
    <w:tmpl w:val="A03833DE"/>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3" w15:restartNumberingAfterBreak="0">
    <w:nsid w:val="027E4F83"/>
    <w:multiLevelType w:val="hybridMultilevel"/>
    <w:tmpl w:val="425E73C6"/>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0B056A"/>
    <w:multiLevelType w:val="hybridMultilevel"/>
    <w:tmpl w:val="43103694"/>
    <w:lvl w:ilvl="0" w:tplc="3D60EC74">
      <w:start w:val="6"/>
      <w:numFmt w:val="decimal"/>
      <w:lvlText w:val="%1."/>
      <w:lvlJc w:val="left"/>
      <w:pPr>
        <w:ind w:left="360" w:hanging="360"/>
      </w:pPr>
      <w:rPr>
        <w:rFonts w:hint="default"/>
        <w:b w:val="0"/>
        <w:i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FA2163"/>
    <w:multiLevelType w:val="hybridMultilevel"/>
    <w:tmpl w:val="2226914C"/>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6" w15:restartNumberingAfterBreak="0">
    <w:nsid w:val="09326D37"/>
    <w:multiLevelType w:val="hybridMultilevel"/>
    <w:tmpl w:val="484AB14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CF120CD"/>
    <w:multiLevelType w:val="hybridMultilevel"/>
    <w:tmpl w:val="F3D28A14"/>
    <w:lvl w:ilvl="0" w:tplc="4E3CD318">
      <w:start w:val="1"/>
      <w:numFmt w:val="decimal"/>
      <w:lvlText w:val="%1."/>
      <w:lvlJc w:val="left"/>
      <w:pPr>
        <w:ind w:left="360" w:hanging="360"/>
      </w:pPr>
      <w:rPr>
        <w:rFonts w:hint="default"/>
        <w:b w:val="0"/>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D82705"/>
    <w:multiLevelType w:val="hybridMultilevel"/>
    <w:tmpl w:val="5F220CD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4716EAD"/>
    <w:multiLevelType w:val="hybridMultilevel"/>
    <w:tmpl w:val="68EA6BCC"/>
    <w:lvl w:ilvl="0" w:tplc="38B86F1C">
      <w:start w:val="1"/>
      <w:numFmt w:val="bullet"/>
      <w:lvlText w:val=""/>
      <w:lvlJc w:val="left"/>
      <w:pPr>
        <w:ind w:left="1800" w:hanging="360"/>
      </w:pPr>
      <w:rPr>
        <w:rFonts w:ascii="Wingdings 2" w:hAnsi="Wingdings 2"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474585C"/>
    <w:multiLevelType w:val="hybridMultilevel"/>
    <w:tmpl w:val="269EFF8C"/>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11" w15:restartNumberingAfterBreak="0">
    <w:nsid w:val="1552148B"/>
    <w:multiLevelType w:val="hybridMultilevel"/>
    <w:tmpl w:val="8B20EC92"/>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7403150"/>
    <w:multiLevelType w:val="hybridMultilevel"/>
    <w:tmpl w:val="1CA4207E"/>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13" w15:restartNumberingAfterBreak="0">
    <w:nsid w:val="19700FBA"/>
    <w:multiLevelType w:val="hybridMultilevel"/>
    <w:tmpl w:val="F6326A6A"/>
    <w:lvl w:ilvl="0" w:tplc="0C090001">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14"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162C7"/>
    <w:multiLevelType w:val="hybridMultilevel"/>
    <w:tmpl w:val="6B0413CE"/>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673F27"/>
    <w:multiLevelType w:val="hybridMultilevel"/>
    <w:tmpl w:val="E45C6044"/>
    <w:lvl w:ilvl="0" w:tplc="8B7C8C78">
      <w:start w:val="1"/>
      <w:numFmt w:val="bullet"/>
      <w:lvlText w:val=""/>
      <w:lvlJc w:val="left"/>
      <w:pPr>
        <w:ind w:left="1318" w:hanging="360"/>
      </w:pPr>
      <w:rPr>
        <w:rFonts w:ascii="Symbol" w:hAnsi="Symbol" w:hint="default"/>
      </w:rPr>
    </w:lvl>
    <w:lvl w:ilvl="1" w:tplc="0C090003" w:tentative="1">
      <w:start w:val="1"/>
      <w:numFmt w:val="bullet"/>
      <w:lvlText w:val="o"/>
      <w:lvlJc w:val="left"/>
      <w:pPr>
        <w:ind w:left="2038" w:hanging="360"/>
      </w:pPr>
      <w:rPr>
        <w:rFonts w:ascii="Courier New" w:hAnsi="Courier New" w:cs="Courier New" w:hint="default"/>
      </w:rPr>
    </w:lvl>
    <w:lvl w:ilvl="2" w:tplc="0C090005" w:tentative="1">
      <w:start w:val="1"/>
      <w:numFmt w:val="bullet"/>
      <w:lvlText w:val=""/>
      <w:lvlJc w:val="left"/>
      <w:pPr>
        <w:ind w:left="2758" w:hanging="360"/>
      </w:pPr>
      <w:rPr>
        <w:rFonts w:ascii="Wingdings" w:hAnsi="Wingdings" w:hint="default"/>
      </w:rPr>
    </w:lvl>
    <w:lvl w:ilvl="3" w:tplc="0C090001" w:tentative="1">
      <w:start w:val="1"/>
      <w:numFmt w:val="bullet"/>
      <w:lvlText w:val=""/>
      <w:lvlJc w:val="left"/>
      <w:pPr>
        <w:ind w:left="3478" w:hanging="360"/>
      </w:pPr>
      <w:rPr>
        <w:rFonts w:ascii="Symbol" w:hAnsi="Symbol" w:hint="default"/>
      </w:rPr>
    </w:lvl>
    <w:lvl w:ilvl="4" w:tplc="0C090003" w:tentative="1">
      <w:start w:val="1"/>
      <w:numFmt w:val="bullet"/>
      <w:lvlText w:val="o"/>
      <w:lvlJc w:val="left"/>
      <w:pPr>
        <w:ind w:left="4198" w:hanging="360"/>
      </w:pPr>
      <w:rPr>
        <w:rFonts w:ascii="Courier New" w:hAnsi="Courier New" w:cs="Courier New" w:hint="default"/>
      </w:rPr>
    </w:lvl>
    <w:lvl w:ilvl="5" w:tplc="0C090005" w:tentative="1">
      <w:start w:val="1"/>
      <w:numFmt w:val="bullet"/>
      <w:lvlText w:val=""/>
      <w:lvlJc w:val="left"/>
      <w:pPr>
        <w:ind w:left="4918" w:hanging="360"/>
      </w:pPr>
      <w:rPr>
        <w:rFonts w:ascii="Wingdings" w:hAnsi="Wingdings" w:hint="default"/>
      </w:rPr>
    </w:lvl>
    <w:lvl w:ilvl="6" w:tplc="0C090001" w:tentative="1">
      <w:start w:val="1"/>
      <w:numFmt w:val="bullet"/>
      <w:lvlText w:val=""/>
      <w:lvlJc w:val="left"/>
      <w:pPr>
        <w:ind w:left="5638" w:hanging="360"/>
      </w:pPr>
      <w:rPr>
        <w:rFonts w:ascii="Symbol" w:hAnsi="Symbol" w:hint="default"/>
      </w:rPr>
    </w:lvl>
    <w:lvl w:ilvl="7" w:tplc="0C090003" w:tentative="1">
      <w:start w:val="1"/>
      <w:numFmt w:val="bullet"/>
      <w:lvlText w:val="o"/>
      <w:lvlJc w:val="left"/>
      <w:pPr>
        <w:ind w:left="6358" w:hanging="360"/>
      </w:pPr>
      <w:rPr>
        <w:rFonts w:ascii="Courier New" w:hAnsi="Courier New" w:cs="Courier New" w:hint="default"/>
      </w:rPr>
    </w:lvl>
    <w:lvl w:ilvl="8" w:tplc="0C090005" w:tentative="1">
      <w:start w:val="1"/>
      <w:numFmt w:val="bullet"/>
      <w:lvlText w:val=""/>
      <w:lvlJc w:val="left"/>
      <w:pPr>
        <w:ind w:left="7078" w:hanging="360"/>
      </w:pPr>
      <w:rPr>
        <w:rFonts w:ascii="Wingdings" w:hAnsi="Wingdings" w:hint="default"/>
      </w:rPr>
    </w:lvl>
  </w:abstractNum>
  <w:abstractNum w:abstractNumId="18" w15:restartNumberingAfterBreak="0">
    <w:nsid w:val="21FD1D3A"/>
    <w:multiLevelType w:val="hybridMultilevel"/>
    <w:tmpl w:val="DBCCD7C2"/>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2014B12"/>
    <w:multiLevelType w:val="hybridMultilevel"/>
    <w:tmpl w:val="85C2052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DE16F0"/>
    <w:multiLevelType w:val="hybridMultilevel"/>
    <w:tmpl w:val="39549F2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7E00005"/>
    <w:multiLevelType w:val="hybridMultilevel"/>
    <w:tmpl w:val="B5CA9806"/>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22" w15:restartNumberingAfterBreak="0">
    <w:nsid w:val="293C0E6E"/>
    <w:multiLevelType w:val="hybridMultilevel"/>
    <w:tmpl w:val="7CC8992C"/>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11676F"/>
    <w:multiLevelType w:val="hybridMultilevel"/>
    <w:tmpl w:val="979E1B20"/>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B2C790A"/>
    <w:multiLevelType w:val="hybridMultilevel"/>
    <w:tmpl w:val="7CF2B1B4"/>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D747A35"/>
    <w:multiLevelType w:val="hybridMultilevel"/>
    <w:tmpl w:val="09B6E3DA"/>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1D27B0B"/>
    <w:multiLevelType w:val="hybridMultilevel"/>
    <w:tmpl w:val="F8D46E0C"/>
    <w:lvl w:ilvl="0" w:tplc="EE1A07E8">
      <w:start w:val="1"/>
      <w:numFmt w:val="bullet"/>
      <w:lvlText w:val=""/>
      <w:lvlJc w:val="left"/>
      <w:pPr>
        <w:ind w:left="1995" w:hanging="360"/>
      </w:pPr>
      <w:rPr>
        <w:rFonts w:ascii="Wingdings 2" w:hAnsi="Wingdings 2" w:hint="default"/>
        <w:color w:val="000000" w:themeColor="text1"/>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27" w15:restartNumberingAfterBreak="0">
    <w:nsid w:val="372715F9"/>
    <w:multiLevelType w:val="hybridMultilevel"/>
    <w:tmpl w:val="33F4A812"/>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28" w15:restartNumberingAfterBreak="0">
    <w:nsid w:val="3CAA76C3"/>
    <w:multiLevelType w:val="hybridMultilevel"/>
    <w:tmpl w:val="FEA46CFC"/>
    <w:lvl w:ilvl="0" w:tplc="2CBA25B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5D2B26"/>
    <w:multiLevelType w:val="hybridMultilevel"/>
    <w:tmpl w:val="09C2AEC2"/>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2D23DCB"/>
    <w:multiLevelType w:val="hybridMultilevel"/>
    <w:tmpl w:val="CB6C8328"/>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abstractNum w:abstractNumId="31" w15:restartNumberingAfterBreak="0">
    <w:nsid w:val="446C1D70"/>
    <w:multiLevelType w:val="hybridMultilevel"/>
    <w:tmpl w:val="FF3096AE"/>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53A177E"/>
    <w:multiLevelType w:val="hybridMultilevel"/>
    <w:tmpl w:val="E2E06102"/>
    <w:lvl w:ilvl="0" w:tplc="48B81BEE">
      <w:start w:val="1"/>
      <w:numFmt w:val="bullet"/>
      <w:lvlText w:val=""/>
      <w:lvlJc w:val="left"/>
      <w:pPr>
        <w:ind w:left="1800" w:hanging="360"/>
      </w:pPr>
      <w:rPr>
        <w:rFonts w:ascii="Wingdings 2" w:hAnsi="Wingdings 2" w:hint="default"/>
        <w:color w:val="000000" w:themeColor="text1"/>
        <w:sz w:val="20"/>
        <w:szCs w:val="2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46156063"/>
    <w:multiLevelType w:val="hybridMultilevel"/>
    <w:tmpl w:val="ED9E6310"/>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34" w15:restartNumberingAfterBreak="0">
    <w:nsid w:val="4A2E0C01"/>
    <w:multiLevelType w:val="hybridMultilevel"/>
    <w:tmpl w:val="655E3636"/>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A7D5A76"/>
    <w:multiLevelType w:val="hybridMultilevel"/>
    <w:tmpl w:val="FB4AFC92"/>
    <w:lvl w:ilvl="0" w:tplc="8B7C8C78">
      <w:start w:val="1"/>
      <w:numFmt w:val="bullet"/>
      <w:lvlText w:val=""/>
      <w:lvlJc w:val="left"/>
      <w:pPr>
        <w:ind w:left="1880" w:hanging="360"/>
      </w:pPr>
      <w:rPr>
        <w:rFonts w:ascii="Symbol" w:hAnsi="Symbol" w:hint="default"/>
      </w:rPr>
    </w:lvl>
    <w:lvl w:ilvl="1" w:tplc="0C090003" w:tentative="1">
      <w:start w:val="1"/>
      <w:numFmt w:val="bullet"/>
      <w:lvlText w:val="o"/>
      <w:lvlJc w:val="left"/>
      <w:pPr>
        <w:ind w:left="2600" w:hanging="360"/>
      </w:pPr>
      <w:rPr>
        <w:rFonts w:ascii="Courier New" w:hAnsi="Courier New" w:cs="Courier New" w:hint="default"/>
      </w:rPr>
    </w:lvl>
    <w:lvl w:ilvl="2" w:tplc="0C090005" w:tentative="1">
      <w:start w:val="1"/>
      <w:numFmt w:val="bullet"/>
      <w:lvlText w:val=""/>
      <w:lvlJc w:val="left"/>
      <w:pPr>
        <w:ind w:left="3320" w:hanging="360"/>
      </w:pPr>
      <w:rPr>
        <w:rFonts w:ascii="Wingdings" w:hAnsi="Wingdings" w:hint="default"/>
      </w:rPr>
    </w:lvl>
    <w:lvl w:ilvl="3" w:tplc="0C090001" w:tentative="1">
      <w:start w:val="1"/>
      <w:numFmt w:val="bullet"/>
      <w:lvlText w:val=""/>
      <w:lvlJc w:val="left"/>
      <w:pPr>
        <w:ind w:left="4040" w:hanging="360"/>
      </w:pPr>
      <w:rPr>
        <w:rFonts w:ascii="Symbol" w:hAnsi="Symbol" w:hint="default"/>
      </w:rPr>
    </w:lvl>
    <w:lvl w:ilvl="4" w:tplc="0C090003" w:tentative="1">
      <w:start w:val="1"/>
      <w:numFmt w:val="bullet"/>
      <w:lvlText w:val="o"/>
      <w:lvlJc w:val="left"/>
      <w:pPr>
        <w:ind w:left="4760" w:hanging="360"/>
      </w:pPr>
      <w:rPr>
        <w:rFonts w:ascii="Courier New" w:hAnsi="Courier New" w:cs="Courier New" w:hint="default"/>
      </w:rPr>
    </w:lvl>
    <w:lvl w:ilvl="5" w:tplc="0C090005" w:tentative="1">
      <w:start w:val="1"/>
      <w:numFmt w:val="bullet"/>
      <w:lvlText w:val=""/>
      <w:lvlJc w:val="left"/>
      <w:pPr>
        <w:ind w:left="5480" w:hanging="360"/>
      </w:pPr>
      <w:rPr>
        <w:rFonts w:ascii="Wingdings" w:hAnsi="Wingdings" w:hint="default"/>
      </w:rPr>
    </w:lvl>
    <w:lvl w:ilvl="6" w:tplc="0C090001" w:tentative="1">
      <w:start w:val="1"/>
      <w:numFmt w:val="bullet"/>
      <w:lvlText w:val=""/>
      <w:lvlJc w:val="left"/>
      <w:pPr>
        <w:ind w:left="6200" w:hanging="360"/>
      </w:pPr>
      <w:rPr>
        <w:rFonts w:ascii="Symbol" w:hAnsi="Symbol" w:hint="default"/>
      </w:rPr>
    </w:lvl>
    <w:lvl w:ilvl="7" w:tplc="0C090003" w:tentative="1">
      <w:start w:val="1"/>
      <w:numFmt w:val="bullet"/>
      <w:lvlText w:val="o"/>
      <w:lvlJc w:val="left"/>
      <w:pPr>
        <w:ind w:left="6920" w:hanging="360"/>
      </w:pPr>
      <w:rPr>
        <w:rFonts w:ascii="Courier New" w:hAnsi="Courier New" w:cs="Courier New" w:hint="default"/>
      </w:rPr>
    </w:lvl>
    <w:lvl w:ilvl="8" w:tplc="0C090005" w:tentative="1">
      <w:start w:val="1"/>
      <w:numFmt w:val="bullet"/>
      <w:lvlText w:val=""/>
      <w:lvlJc w:val="left"/>
      <w:pPr>
        <w:ind w:left="7640" w:hanging="360"/>
      </w:pPr>
      <w:rPr>
        <w:rFonts w:ascii="Wingdings" w:hAnsi="Wingdings" w:hint="default"/>
      </w:rPr>
    </w:lvl>
  </w:abstractNum>
  <w:abstractNum w:abstractNumId="36" w15:restartNumberingAfterBreak="0">
    <w:nsid w:val="4ADF2075"/>
    <w:multiLevelType w:val="hybridMultilevel"/>
    <w:tmpl w:val="C67055CC"/>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C1F0DC7"/>
    <w:multiLevelType w:val="hybridMultilevel"/>
    <w:tmpl w:val="8C88E854"/>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C5E0A48"/>
    <w:multiLevelType w:val="hybridMultilevel"/>
    <w:tmpl w:val="31B0AA6C"/>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4D032E56"/>
    <w:multiLevelType w:val="hybridMultilevel"/>
    <w:tmpl w:val="878ECBD0"/>
    <w:lvl w:ilvl="0" w:tplc="48B81BEE">
      <w:start w:val="1"/>
      <w:numFmt w:val="bullet"/>
      <w:lvlText w:val=""/>
      <w:lvlJc w:val="left"/>
      <w:pPr>
        <w:ind w:left="36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FCF06D0"/>
    <w:multiLevelType w:val="hybridMultilevel"/>
    <w:tmpl w:val="322AD826"/>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42" w15:restartNumberingAfterBreak="0">
    <w:nsid w:val="50CB4786"/>
    <w:multiLevelType w:val="hybridMultilevel"/>
    <w:tmpl w:val="EF16DB80"/>
    <w:lvl w:ilvl="0" w:tplc="E7DA4F6C">
      <w:start w:val="1"/>
      <w:numFmt w:val="bullet"/>
      <w:lvlText w:val=""/>
      <w:lvlJc w:val="left"/>
      <w:pPr>
        <w:ind w:left="774" w:hanging="360"/>
      </w:pPr>
      <w:rPr>
        <w:rFonts w:ascii="Wingdings 2" w:hAnsi="Wingdings 2"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15:restartNumberingAfterBreak="0">
    <w:nsid w:val="53467560"/>
    <w:multiLevelType w:val="hybridMultilevel"/>
    <w:tmpl w:val="50B487BA"/>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54B866F3"/>
    <w:multiLevelType w:val="hybridMultilevel"/>
    <w:tmpl w:val="AC76CB2C"/>
    <w:lvl w:ilvl="0" w:tplc="38B86F1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4C02B8"/>
    <w:multiLevelType w:val="hybridMultilevel"/>
    <w:tmpl w:val="DC6A52EC"/>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79A7061"/>
    <w:multiLevelType w:val="hybridMultilevel"/>
    <w:tmpl w:val="191ED4F2"/>
    <w:lvl w:ilvl="0" w:tplc="38B86F1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B1146F"/>
    <w:multiLevelType w:val="hybridMultilevel"/>
    <w:tmpl w:val="3F96E84E"/>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A1776B9"/>
    <w:multiLevelType w:val="hybridMultilevel"/>
    <w:tmpl w:val="F4142AF6"/>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C4C18F6"/>
    <w:multiLevelType w:val="hybridMultilevel"/>
    <w:tmpl w:val="AACCCB88"/>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5D3166F4"/>
    <w:multiLevelType w:val="hybridMultilevel"/>
    <w:tmpl w:val="E1224F78"/>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51" w15:restartNumberingAfterBreak="0">
    <w:nsid w:val="5E924765"/>
    <w:multiLevelType w:val="hybridMultilevel"/>
    <w:tmpl w:val="A45623D8"/>
    <w:lvl w:ilvl="0" w:tplc="48B81BEE">
      <w:start w:val="1"/>
      <w:numFmt w:val="bullet"/>
      <w:lvlText w:val=""/>
      <w:lvlJc w:val="left"/>
      <w:pPr>
        <w:ind w:left="1080" w:hanging="360"/>
      </w:pPr>
      <w:rPr>
        <w:rFonts w:ascii="Wingdings 2" w:hAnsi="Wingdings 2" w:hint="default"/>
        <w:color w:val="000000" w:themeColor="text1"/>
        <w:sz w:val="20"/>
        <w:szCs w:val="20"/>
      </w:rPr>
    </w:lvl>
    <w:lvl w:ilvl="1" w:tplc="7B1EB258">
      <w:start w:val="1"/>
      <w:numFmt w:val="bullet"/>
      <w:lvlText w:val=""/>
      <w:lvlJc w:val="left"/>
      <w:pPr>
        <w:ind w:left="1800" w:hanging="360"/>
      </w:pPr>
      <w:rPr>
        <w:rFonts w:ascii="Symbol" w:hAnsi="Symbol" w:hint="default"/>
        <w:color w:val="000000" w:themeColor="text1"/>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5FD374AE"/>
    <w:multiLevelType w:val="hybridMultilevel"/>
    <w:tmpl w:val="000072DE"/>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5DA38BC"/>
    <w:multiLevelType w:val="hybridMultilevel"/>
    <w:tmpl w:val="6CE06DEA"/>
    <w:lvl w:ilvl="0" w:tplc="8B7C8C78">
      <w:start w:val="1"/>
      <w:numFmt w:val="bullet"/>
      <w:lvlText w:val=""/>
      <w:lvlJc w:val="left"/>
      <w:pPr>
        <w:ind w:left="1313" w:hanging="360"/>
      </w:pPr>
      <w:rPr>
        <w:rFonts w:ascii="Symbol" w:hAnsi="Symbol" w:hint="default"/>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55" w15:restartNumberingAfterBreak="0">
    <w:nsid w:val="67EF7F2D"/>
    <w:multiLevelType w:val="hybridMultilevel"/>
    <w:tmpl w:val="696E2C40"/>
    <w:lvl w:ilvl="0" w:tplc="38B86F1C">
      <w:start w:val="1"/>
      <w:numFmt w:val="bullet"/>
      <w:lvlText w:val=""/>
      <w:lvlJc w:val="left"/>
      <w:pPr>
        <w:ind w:left="1800" w:hanging="360"/>
      </w:pPr>
      <w:rPr>
        <w:rFonts w:ascii="Wingdings 2" w:hAnsi="Wingdings 2"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15:restartNumberingAfterBreak="0">
    <w:nsid w:val="6921646B"/>
    <w:multiLevelType w:val="hybridMultilevel"/>
    <w:tmpl w:val="6ECE7222"/>
    <w:lvl w:ilvl="0" w:tplc="38B86F1C">
      <w:start w:val="1"/>
      <w:numFmt w:val="bulle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6A1A2676"/>
    <w:multiLevelType w:val="hybridMultilevel"/>
    <w:tmpl w:val="6908E16A"/>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D3A2B5F"/>
    <w:multiLevelType w:val="hybridMultilevel"/>
    <w:tmpl w:val="46A22850"/>
    <w:lvl w:ilvl="0" w:tplc="48B81BEE">
      <w:start w:val="1"/>
      <w:numFmt w:val="bullet"/>
      <w:lvlText w:val=""/>
      <w:lvlJc w:val="left"/>
      <w:pPr>
        <w:ind w:left="1080" w:hanging="360"/>
      </w:pPr>
      <w:rPr>
        <w:rFonts w:ascii="Wingdings 2" w:hAnsi="Wingdings 2" w:hint="default"/>
        <w:color w:val="000000" w:themeColor="text1"/>
        <w:sz w:val="20"/>
        <w:szCs w:val="20"/>
      </w:rPr>
    </w:lvl>
    <w:lvl w:ilvl="1" w:tplc="48B81BEE">
      <w:start w:val="1"/>
      <w:numFmt w:val="bullet"/>
      <w:lvlText w:val=""/>
      <w:lvlJc w:val="left"/>
      <w:pPr>
        <w:ind w:left="1800" w:hanging="360"/>
      </w:pPr>
      <w:rPr>
        <w:rFonts w:ascii="Wingdings 2" w:hAnsi="Wingdings 2" w:hint="default"/>
        <w:color w:val="000000" w:themeColor="text1"/>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71616F25"/>
    <w:multiLevelType w:val="hybridMultilevel"/>
    <w:tmpl w:val="6D9ED05E"/>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72CE0D5A"/>
    <w:multiLevelType w:val="hybridMultilevel"/>
    <w:tmpl w:val="CD40AB22"/>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30D15BF"/>
    <w:multiLevelType w:val="hybridMultilevel"/>
    <w:tmpl w:val="DB9C6D44"/>
    <w:lvl w:ilvl="0" w:tplc="48B81BEE">
      <w:start w:val="1"/>
      <w:numFmt w:val="bullet"/>
      <w:lvlText w:val=""/>
      <w:lvlJc w:val="left"/>
      <w:pPr>
        <w:ind w:left="1080" w:hanging="360"/>
      </w:pPr>
      <w:rPr>
        <w:rFonts w:ascii="Wingdings 2" w:hAnsi="Wingdings 2" w:hint="default"/>
        <w:color w:val="000000" w:themeColor="text1"/>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73AF5605"/>
    <w:multiLevelType w:val="hybridMultilevel"/>
    <w:tmpl w:val="9F9CAF16"/>
    <w:lvl w:ilvl="0" w:tplc="48B81BEE">
      <w:start w:val="1"/>
      <w:numFmt w:val="bullet"/>
      <w:lvlText w:val=""/>
      <w:lvlJc w:val="left"/>
      <w:pPr>
        <w:ind w:left="1440" w:hanging="360"/>
      </w:pPr>
      <w:rPr>
        <w:rFonts w:ascii="Wingdings 2" w:hAnsi="Wingdings 2" w:hint="default"/>
        <w:color w:val="000000" w:themeColor="text1"/>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747048AA"/>
    <w:multiLevelType w:val="hybridMultilevel"/>
    <w:tmpl w:val="CDE08952"/>
    <w:lvl w:ilvl="0" w:tplc="38B86F1C">
      <w:start w:val="1"/>
      <w:numFmt w:val="bullet"/>
      <w:lvlText w:val=""/>
      <w:lvlJc w:val="left"/>
      <w:pPr>
        <w:ind w:left="1080" w:hanging="360"/>
      </w:pPr>
      <w:rPr>
        <w:rFonts w:ascii="Wingdings 2" w:hAnsi="Wingdings 2"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766F45AB"/>
    <w:multiLevelType w:val="hybridMultilevel"/>
    <w:tmpl w:val="C5AAC684"/>
    <w:lvl w:ilvl="0" w:tplc="38B86F1C">
      <w:start w:val="1"/>
      <w:numFmt w:val="bullet"/>
      <w:lvlText w:val=""/>
      <w:lvlJc w:val="left"/>
      <w:pPr>
        <w:ind w:left="1080" w:hanging="360"/>
      </w:pPr>
      <w:rPr>
        <w:rFonts w:ascii="Wingdings 2" w:hAnsi="Wingdings 2" w:hint="default"/>
      </w:rPr>
    </w:lvl>
    <w:lvl w:ilvl="1" w:tplc="38B86F1C">
      <w:start w:val="1"/>
      <w:numFmt w:val="bullet"/>
      <w:lvlText w:val=""/>
      <w:lvlJc w:val="left"/>
      <w:pPr>
        <w:ind w:left="1800" w:hanging="360"/>
      </w:pPr>
      <w:rPr>
        <w:rFonts w:ascii="Wingdings 2" w:hAnsi="Wingdings 2"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AFA18FA"/>
    <w:multiLevelType w:val="hybridMultilevel"/>
    <w:tmpl w:val="CE923A86"/>
    <w:lvl w:ilvl="0" w:tplc="8B7C8C78">
      <w:start w:val="1"/>
      <w:numFmt w:val="bullet"/>
      <w:lvlText w:val=""/>
      <w:lvlJc w:val="left"/>
      <w:pPr>
        <w:ind w:left="1315" w:hanging="360"/>
      </w:pPr>
      <w:rPr>
        <w:rFonts w:ascii="Symbol" w:hAnsi="Symbol" w:hint="default"/>
      </w:rPr>
    </w:lvl>
    <w:lvl w:ilvl="1" w:tplc="0C090003" w:tentative="1">
      <w:start w:val="1"/>
      <w:numFmt w:val="bullet"/>
      <w:lvlText w:val="o"/>
      <w:lvlJc w:val="left"/>
      <w:pPr>
        <w:ind w:left="2035" w:hanging="360"/>
      </w:pPr>
      <w:rPr>
        <w:rFonts w:ascii="Courier New" w:hAnsi="Courier New" w:cs="Courier New" w:hint="default"/>
      </w:rPr>
    </w:lvl>
    <w:lvl w:ilvl="2" w:tplc="0C090005" w:tentative="1">
      <w:start w:val="1"/>
      <w:numFmt w:val="bullet"/>
      <w:lvlText w:val=""/>
      <w:lvlJc w:val="left"/>
      <w:pPr>
        <w:ind w:left="2755" w:hanging="360"/>
      </w:pPr>
      <w:rPr>
        <w:rFonts w:ascii="Wingdings" w:hAnsi="Wingdings" w:hint="default"/>
      </w:rPr>
    </w:lvl>
    <w:lvl w:ilvl="3" w:tplc="0C090001" w:tentative="1">
      <w:start w:val="1"/>
      <w:numFmt w:val="bullet"/>
      <w:lvlText w:val=""/>
      <w:lvlJc w:val="left"/>
      <w:pPr>
        <w:ind w:left="3475" w:hanging="360"/>
      </w:pPr>
      <w:rPr>
        <w:rFonts w:ascii="Symbol" w:hAnsi="Symbol" w:hint="default"/>
      </w:rPr>
    </w:lvl>
    <w:lvl w:ilvl="4" w:tplc="0C090003" w:tentative="1">
      <w:start w:val="1"/>
      <w:numFmt w:val="bullet"/>
      <w:lvlText w:val="o"/>
      <w:lvlJc w:val="left"/>
      <w:pPr>
        <w:ind w:left="4195" w:hanging="360"/>
      </w:pPr>
      <w:rPr>
        <w:rFonts w:ascii="Courier New" w:hAnsi="Courier New" w:cs="Courier New" w:hint="default"/>
      </w:rPr>
    </w:lvl>
    <w:lvl w:ilvl="5" w:tplc="0C090005" w:tentative="1">
      <w:start w:val="1"/>
      <w:numFmt w:val="bullet"/>
      <w:lvlText w:val=""/>
      <w:lvlJc w:val="left"/>
      <w:pPr>
        <w:ind w:left="4915" w:hanging="360"/>
      </w:pPr>
      <w:rPr>
        <w:rFonts w:ascii="Wingdings" w:hAnsi="Wingdings" w:hint="default"/>
      </w:rPr>
    </w:lvl>
    <w:lvl w:ilvl="6" w:tplc="0C090001" w:tentative="1">
      <w:start w:val="1"/>
      <w:numFmt w:val="bullet"/>
      <w:lvlText w:val=""/>
      <w:lvlJc w:val="left"/>
      <w:pPr>
        <w:ind w:left="5635" w:hanging="360"/>
      </w:pPr>
      <w:rPr>
        <w:rFonts w:ascii="Symbol" w:hAnsi="Symbol" w:hint="default"/>
      </w:rPr>
    </w:lvl>
    <w:lvl w:ilvl="7" w:tplc="0C090003" w:tentative="1">
      <w:start w:val="1"/>
      <w:numFmt w:val="bullet"/>
      <w:lvlText w:val="o"/>
      <w:lvlJc w:val="left"/>
      <w:pPr>
        <w:ind w:left="6355" w:hanging="360"/>
      </w:pPr>
      <w:rPr>
        <w:rFonts w:ascii="Courier New" w:hAnsi="Courier New" w:cs="Courier New" w:hint="default"/>
      </w:rPr>
    </w:lvl>
    <w:lvl w:ilvl="8" w:tplc="0C090005" w:tentative="1">
      <w:start w:val="1"/>
      <w:numFmt w:val="bullet"/>
      <w:lvlText w:val=""/>
      <w:lvlJc w:val="left"/>
      <w:pPr>
        <w:ind w:left="7075" w:hanging="360"/>
      </w:pPr>
      <w:rPr>
        <w:rFonts w:ascii="Wingdings" w:hAnsi="Wingdings" w:hint="default"/>
      </w:rPr>
    </w:lvl>
  </w:abstractNum>
  <w:num w:numId="1">
    <w:abstractNumId w:val="28"/>
  </w:num>
  <w:num w:numId="2">
    <w:abstractNumId w:val="14"/>
  </w:num>
  <w:num w:numId="3">
    <w:abstractNumId w:val="51"/>
  </w:num>
  <w:num w:numId="4">
    <w:abstractNumId w:val="7"/>
  </w:num>
  <w:num w:numId="5">
    <w:abstractNumId w:val="0"/>
  </w:num>
  <w:num w:numId="6">
    <w:abstractNumId w:val="1"/>
  </w:num>
  <w:num w:numId="7">
    <w:abstractNumId w:val="3"/>
  </w:num>
  <w:num w:numId="8">
    <w:abstractNumId w:val="18"/>
  </w:num>
  <w:num w:numId="9">
    <w:abstractNumId w:val="6"/>
  </w:num>
  <w:num w:numId="10">
    <w:abstractNumId w:val="52"/>
  </w:num>
  <w:num w:numId="11">
    <w:abstractNumId w:val="58"/>
  </w:num>
  <w:num w:numId="12">
    <w:abstractNumId w:val="8"/>
  </w:num>
  <w:num w:numId="13">
    <w:abstractNumId w:val="36"/>
  </w:num>
  <w:num w:numId="14">
    <w:abstractNumId w:val="49"/>
  </w:num>
  <w:num w:numId="15">
    <w:abstractNumId w:val="39"/>
  </w:num>
  <w:num w:numId="16">
    <w:abstractNumId w:val="26"/>
  </w:num>
  <w:num w:numId="17">
    <w:abstractNumId w:val="4"/>
  </w:num>
  <w:num w:numId="18">
    <w:abstractNumId w:val="19"/>
  </w:num>
  <w:num w:numId="19">
    <w:abstractNumId w:val="53"/>
  </w:num>
  <w:num w:numId="20">
    <w:abstractNumId w:val="42"/>
  </w:num>
  <w:num w:numId="21">
    <w:abstractNumId w:val="50"/>
  </w:num>
  <w:num w:numId="22">
    <w:abstractNumId w:val="13"/>
  </w:num>
  <w:num w:numId="23">
    <w:abstractNumId w:val="33"/>
  </w:num>
  <w:num w:numId="24">
    <w:abstractNumId w:val="41"/>
  </w:num>
  <w:num w:numId="25">
    <w:abstractNumId w:val="54"/>
  </w:num>
  <w:num w:numId="26">
    <w:abstractNumId w:val="12"/>
  </w:num>
  <w:num w:numId="27">
    <w:abstractNumId w:val="35"/>
  </w:num>
  <w:num w:numId="28">
    <w:abstractNumId w:val="2"/>
  </w:num>
  <w:num w:numId="29">
    <w:abstractNumId w:val="27"/>
  </w:num>
  <w:num w:numId="30">
    <w:abstractNumId w:val="66"/>
  </w:num>
  <w:num w:numId="31">
    <w:abstractNumId w:val="10"/>
  </w:num>
  <w:num w:numId="32">
    <w:abstractNumId w:val="5"/>
  </w:num>
  <w:num w:numId="33">
    <w:abstractNumId w:val="21"/>
  </w:num>
  <w:num w:numId="34">
    <w:abstractNumId w:val="30"/>
  </w:num>
  <w:num w:numId="35">
    <w:abstractNumId w:val="60"/>
  </w:num>
  <w:num w:numId="36">
    <w:abstractNumId w:val="17"/>
  </w:num>
  <w:num w:numId="37">
    <w:abstractNumId w:val="22"/>
  </w:num>
  <w:num w:numId="38">
    <w:abstractNumId w:val="46"/>
  </w:num>
  <w:num w:numId="39">
    <w:abstractNumId w:val="23"/>
  </w:num>
  <w:num w:numId="40">
    <w:abstractNumId w:val="57"/>
  </w:num>
  <w:num w:numId="41">
    <w:abstractNumId w:val="62"/>
  </w:num>
  <w:num w:numId="42">
    <w:abstractNumId w:val="61"/>
  </w:num>
  <w:num w:numId="43">
    <w:abstractNumId w:val="32"/>
  </w:num>
  <w:num w:numId="44">
    <w:abstractNumId w:val="48"/>
  </w:num>
  <w:num w:numId="45">
    <w:abstractNumId w:val="43"/>
  </w:num>
  <w:num w:numId="46">
    <w:abstractNumId w:val="59"/>
  </w:num>
  <w:num w:numId="47">
    <w:abstractNumId w:val="20"/>
  </w:num>
  <w:num w:numId="48">
    <w:abstractNumId w:val="9"/>
  </w:num>
  <w:num w:numId="49">
    <w:abstractNumId w:val="44"/>
  </w:num>
  <w:num w:numId="50">
    <w:abstractNumId w:val="38"/>
  </w:num>
  <w:num w:numId="51">
    <w:abstractNumId w:val="24"/>
  </w:num>
  <w:num w:numId="52">
    <w:abstractNumId w:val="63"/>
  </w:num>
  <w:num w:numId="53">
    <w:abstractNumId w:val="64"/>
  </w:num>
  <w:num w:numId="54">
    <w:abstractNumId w:val="11"/>
  </w:num>
  <w:num w:numId="55">
    <w:abstractNumId w:val="15"/>
  </w:num>
  <w:num w:numId="56">
    <w:abstractNumId w:val="37"/>
  </w:num>
  <w:num w:numId="57">
    <w:abstractNumId w:val="34"/>
  </w:num>
  <w:num w:numId="58">
    <w:abstractNumId w:val="45"/>
  </w:num>
  <w:num w:numId="59">
    <w:abstractNumId w:val="55"/>
  </w:num>
  <w:num w:numId="60">
    <w:abstractNumId w:val="47"/>
  </w:num>
  <w:num w:numId="61">
    <w:abstractNumId w:val="56"/>
  </w:num>
  <w:num w:numId="62">
    <w:abstractNumId w:val="31"/>
  </w:num>
  <w:num w:numId="63">
    <w:abstractNumId w:val="29"/>
  </w:num>
  <w:num w:numId="64">
    <w:abstractNumId w:val="25"/>
  </w:num>
  <w:num w:numId="65">
    <w:abstractNumId w:val="16"/>
  </w:num>
  <w:num w:numId="66">
    <w:abstractNumId w:val="65"/>
  </w:num>
  <w:num w:numId="67">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NotTrackFormatting/>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F9EBED3-FC09-4B11-98AE-FC096CE4F213}"/>
    <w:docVar w:name="dgnword-eventsink" w:val="848413280"/>
  </w:docVars>
  <w:rsids>
    <w:rsidRoot w:val="00E04A93"/>
    <w:rsid w:val="00011B6B"/>
    <w:rsid w:val="0004218F"/>
    <w:rsid w:val="0006561C"/>
    <w:rsid w:val="0007327F"/>
    <w:rsid w:val="000737E3"/>
    <w:rsid w:val="000E33C2"/>
    <w:rsid w:val="000E5EDC"/>
    <w:rsid w:val="001073D3"/>
    <w:rsid w:val="001104A5"/>
    <w:rsid w:val="00120BEC"/>
    <w:rsid w:val="00174AFD"/>
    <w:rsid w:val="00196349"/>
    <w:rsid w:val="00203CD0"/>
    <w:rsid w:val="00217C26"/>
    <w:rsid w:val="0024150C"/>
    <w:rsid w:val="00250234"/>
    <w:rsid w:val="00276334"/>
    <w:rsid w:val="002818D2"/>
    <w:rsid w:val="00291604"/>
    <w:rsid w:val="002D24C4"/>
    <w:rsid w:val="00346146"/>
    <w:rsid w:val="003637A7"/>
    <w:rsid w:val="003643EC"/>
    <w:rsid w:val="00381E92"/>
    <w:rsid w:val="00392117"/>
    <w:rsid w:val="00397C57"/>
    <w:rsid w:val="003C5DA0"/>
    <w:rsid w:val="003D13AC"/>
    <w:rsid w:val="003E170A"/>
    <w:rsid w:val="003F13AB"/>
    <w:rsid w:val="00430F9B"/>
    <w:rsid w:val="00443536"/>
    <w:rsid w:val="0045099D"/>
    <w:rsid w:val="00462835"/>
    <w:rsid w:val="00471528"/>
    <w:rsid w:val="004C7B9B"/>
    <w:rsid w:val="004D05B6"/>
    <w:rsid w:val="004E2DEE"/>
    <w:rsid w:val="00502077"/>
    <w:rsid w:val="00524574"/>
    <w:rsid w:val="005365F5"/>
    <w:rsid w:val="0053766F"/>
    <w:rsid w:val="0058789B"/>
    <w:rsid w:val="005A01D5"/>
    <w:rsid w:val="005A556C"/>
    <w:rsid w:val="005B55BA"/>
    <w:rsid w:val="005C0D08"/>
    <w:rsid w:val="005D23D1"/>
    <w:rsid w:val="005D44E9"/>
    <w:rsid w:val="005D4A0F"/>
    <w:rsid w:val="005E3E0D"/>
    <w:rsid w:val="005E66AB"/>
    <w:rsid w:val="006205F9"/>
    <w:rsid w:val="00624A02"/>
    <w:rsid w:val="006319CF"/>
    <w:rsid w:val="00641CB1"/>
    <w:rsid w:val="00665607"/>
    <w:rsid w:val="006673A3"/>
    <w:rsid w:val="0067659A"/>
    <w:rsid w:val="00681747"/>
    <w:rsid w:val="00681AE6"/>
    <w:rsid w:val="006A777E"/>
    <w:rsid w:val="006C324B"/>
    <w:rsid w:val="00723BAF"/>
    <w:rsid w:val="00761505"/>
    <w:rsid w:val="007623AE"/>
    <w:rsid w:val="007F32AB"/>
    <w:rsid w:val="007F6E94"/>
    <w:rsid w:val="00802515"/>
    <w:rsid w:val="0081503E"/>
    <w:rsid w:val="00820D91"/>
    <w:rsid w:val="0086367A"/>
    <w:rsid w:val="00882E61"/>
    <w:rsid w:val="00885DEC"/>
    <w:rsid w:val="0089584E"/>
    <w:rsid w:val="008A7AF2"/>
    <w:rsid w:val="008D6BB8"/>
    <w:rsid w:val="009015B1"/>
    <w:rsid w:val="00901E7C"/>
    <w:rsid w:val="00911514"/>
    <w:rsid w:val="00913E9F"/>
    <w:rsid w:val="0098214E"/>
    <w:rsid w:val="009A66D1"/>
    <w:rsid w:val="009B223D"/>
    <w:rsid w:val="00A0700D"/>
    <w:rsid w:val="00A17D19"/>
    <w:rsid w:val="00A43061"/>
    <w:rsid w:val="00A50D54"/>
    <w:rsid w:val="00A77DCE"/>
    <w:rsid w:val="00A839A3"/>
    <w:rsid w:val="00A92A5C"/>
    <w:rsid w:val="00A94E4E"/>
    <w:rsid w:val="00AA38E9"/>
    <w:rsid w:val="00AC2880"/>
    <w:rsid w:val="00AC65B7"/>
    <w:rsid w:val="00AE5CEE"/>
    <w:rsid w:val="00B01BA3"/>
    <w:rsid w:val="00B3074D"/>
    <w:rsid w:val="00B324E6"/>
    <w:rsid w:val="00B34C1E"/>
    <w:rsid w:val="00B43302"/>
    <w:rsid w:val="00B65DED"/>
    <w:rsid w:val="00B76C60"/>
    <w:rsid w:val="00BA2A58"/>
    <w:rsid w:val="00BA34ED"/>
    <w:rsid w:val="00BC46E2"/>
    <w:rsid w:val="00BC6304"/>
    <w:rsid w:val="00BD3E89"/>
    <w:rsid w:val="00BF08BE"/>
    <w:rsid w:val="00C21728"/>
    <w:rsid w:val="00C34BA9"/>
    <w:rsid w:val="00C656E5"/>
    <w:rsid w:val="00C703AE"/>
    <w:rsid w:val="00CC68C9"/>
    <w:rsid w:val="00CE2750"/>
    <w:rsid w:val="00D03357"/>
    <w:rsid w:val="00D22768"/>
    <w:rsid w:val="00D518D2"/>
    <w:rsid w:val="00D62C9B"/>
    <w:rsid w:val="00D83F8E"/>
    <w:rsid w:val="00D84BED"/>
    <w:rsid w:val="00DA2663"/>
    <w:rsid w:val="00DA4B5A"/>
    <w:rsid w:val="00DB1523"/>
    <w:rsid w:val="00DB35F2"/>
    <w:rsid w:val="00E04A93"/>
    <w:rsid w:val="00E07CF6"/>
    <w:rsid w:val="00E21249"/>
    <w:rsid w:val="00E327C4"/>
    <w:rsid w:val="00E6595E"/>
    <w:rsid w:val="00E87884"/>
    <w:rsid w:val="00E9004C"/>
    <w:rsid w:val="00F011FA"/>
    <w:rsid w:val="00F10AE4"/>
    <w:rsid w:val="00F13B48"/>
    <w:rsid w:val="00F33D30"/>
    <w:rsid w:val="00F35A83"/>
    <w:rsid w:val="00F441FD"/>
    <w:rsid w:val="00F465BC"/>
    <w:rsid w:val="00F5485B"/>
    <w:rsid w:val="00F57A4D"/>
    <w:rsid w:val="00F753EF"/>
    <w:rsid w:val="00F93601"/>
    <w:rsid w:val="00FB018B"/>
    <w:rsid w:val="00FC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A843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9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802515"/>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A93"/>
    <w:pPr>
      <w:ind w:left="720"/>
      <w:contextualSpacing/>
    </w:pPr>
  </w:style>
  <w:style w:type="paragraph" w:styleId="Footer">
    <w:name w:val="footer"/>
    <w:basedOn w:val="Normal"/>
    <w:link w:val="FooterChar"/>
    <w:uiPriority w:val="99"/>
    <w:rsid w:val="00E04A93"/>
    <w:pPr>
      <w:tabs>
        <w:tab w:val="center" w:pos="4153"/>
        <w:tab w:val="right" w:pos="8306"/>
      </w:tabs>
    </w:pPr>
  </w:style>
  <w:style w:type="character" w:customStyle="1" w:styleId="FooterChar">
    <w:name w:val="Footer Char"/>
    <w:basedOn w:val="DefaultParagraphFont"/>
    <w:link w:val="Footer"/>
    <w:uiPriority w:val="99"/>
    <w:rsid w:val="00E04A93"/>
    <w:rPr>
      <w:rFonts w:ascii="Arial" w:eastAsia="Times New Roman" w:hAnsi="Arial" w:cs="Times New Roman"/>
      <w:sz w:val="20"/>
      <w:szCs w:val="20"/>
    </w:rPr>
  </w:style>
  <w:style w:type="paragraph" w:styleId="Header">
    <w:name w:val="header"/>
    <w:basedOn w:val="Normal"/>
    <w:link w:val="HeaderChar"/>
    <w:uiPriority w:val="99"/>
    <w:rsid w:val="00E04A93"/>
    <w:pPr>
      <w:tabs>
        <w:tab w:val="center" w:pos="4153"/>
        <w:tab w:val="right" w:pos="8306"/>
      </w:tabs>
    </w:pPr>
  </w:style>
  <w:style w:type="character" w:customStyle="1" w:styleId="HeaderChar">
    <w:name w:val="Header Char"/>
    <w:basedOn w:val="DefaultParagraphFont"/>
    <w:link w:val="Header"/>
    <w:uiPriority w:val="99"/>
    <w:rsid w:val="00E04A93"/>
    <w:rPr>
      <w:rFonts w:ascii="Arial" w:eastAsia="Times New Roman" w:hAnsi="Arial" w:cs="Times New Roman"/>
      <w:sz w:val="20"/>
      <w:szCs w:val="20"/>
    </w:rPr>
  </w:style>
  <w:style w:type="table" w:styleId="TableGrid">
    <w:name w:val="Table Grid"/>
    <w:basedOn w:val="TableNormal"/>
    <w:uiPriority w:val="59"/>
    <w:rsid w:val="00E04A9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D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DED"/>
    <w:rPr>
      <w:rFonts w:ascii="Segoe UI" w:eastAsia="Times New Roman" w:hAnsi="Segoe UI" w:cs="Segoe UI"/>
      <w:sz w:val="18"/>
      <w:szCs w:val="18"/>
    </w:rPr>
  </w:style>
  <w:style w:type="character" w:customStyle="1" w:styleId="Heading1Char">
    <w:name w:val="Heading 1 Char"/>
    <w:basedOn w:val="DefaultParagraphFont"/>
    <w:link w:val="Heading1"/>
    <w:rsid w:val="00802515"/>
    <w:rPr>
      <w:rFonts w:asciiTheme="majorHAnsi" w:eastAsiaTheme="majorEastAsia" w:hAnsiTheme="majorHAnsi" w:cs="Times New Roman"/>
      <w:b/>
      <w:bCs/>
      <w:kern w:val="32"/>
      <w:sz w:val="32"/>
      <w:szCs w:val="32"/>
    </w:rPr>
  </w:style>
  <w:style w:type="table" w:customStyle="1" w:styleId="TableGrid11">
    <w:name w:val="Table Grid1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441F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7CF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65B7"/>
    <w:rPr>
      <w:sz w:val="16"/>
      <w:szCs w:val="16"/>
    </w:rPr>
  </w:style>
  <w:style w:type="paragraph" w:styleId="CommentText">
    <w:name w:val="annotation text"/>
    <w:basedOn w:val="Normal"/>
    <w:link w:val="CommentTextChar"/>
    <w:uiPriority w:val="99"/>
    <w:semiHidden/>
    <w:unhideWhenUsed/>
    <w:rsid w:val="00AC65B7"/>
  </w:style>
  <w:style w:type="character" w:customStyle="1" w:styleId="CommentTextChar">
    <w:name w:val="Comment Text Char"/>
    <w:basedOn w:val="DefaultParagraphFont"/>
    <w:link w:val="CommentText"/>
    <w:uiPriority w:val="99"/>
    <w:semiHidden/>
    <w:rsid w:val="00AC65B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C65B7"/>
    <w:rPr>
      <w:b/>
      <w:bCs/>
    </w:rPr>
  </w:style>
  <w:style w:type="character" w:customStyle="1" w:styleId="CommentSubjectChar">
    <w:name w:val="Comment Subject Char"/>
    <w:basedOn w:val="CommentTextChar"/>
    <w:link w:val="CommentSubject"/>
    <w:uiPriority w:val="99"/>
    <w:semiHidden/>
    <w:rsid w:val="00AC65B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B87DE-367F-4237-BAD7-4C90CC05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7Be Affidavit of Protected Person - Support Application for Intervention Order</dc:title>
  <dc:subject/>
  <dc:creator>Courts Administration Authority</dc:creator>
  <cp:keywords>Forms; Special</cp:keywords>
  <dc:description/>
  <cp:lastModifiedBy/>
  <dcterms:created xsi:type="dcterms:W3CDTF">2022-07-01T00:42:00Z</dcterms:created>
  <dcterms:modified xsi:type="dcterms:W3CDTF">2022-08-02T11:56:00Z</dcterms:modified>
</cp:coreProperties>
</file>